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E7B" w:rsidRPr="005D1E7B" w:rsidRDefault="005D1E7B" w:rsidP="005D1E7B">
      <w:pPr>
        <w:shd w:val="clear" w:color="auto" w:fill="FFFFFF"/>
        <w:spacing w:after="225" w:line="336" w:lineRule="atLeast"/>
        <w:jc w:val="center"/>
        <w:rPr>
          <w:rFonts w:ascii="Arial" w:eastAsia="Times New Roman" w:hAnsi="Arial" w:cs="Arial"/>
          <w:color w:val="333333"/>
          <w:sz w:val="24"/>
          <w:szCs w:val="24"/>
          <w:lang w:eastAsia="tr-TR"/>
        </w:rPr>
      </w:pPr>
      <w:r w:rsidRPr="005D1E7B">
        <w:rPr>
          <w:rFonts w:ascii="Arial" w:eastAsia="Times New Roman" w:hAnsi="Arial" w:cs="Arial"/>
          <w:b/>
          <w:bCs/>
          <w:color w:val="333333"/>
          <w:sz w:val="24"/>
          <w:szCs w:val="24"/>
          <w:lang w:eastAsia="tr-TR"/>
        </w:rPr>
        <w:t>6698 SAYILI KİŞİSEL VERİLERİN KORUNMASI KANUNU (“KVKK”) USUL VE ESASLARI UYARINCA KİŞİSEL VERİLERİNİZİN KORUNMASI HAKKINDA</w:t>
      </w:r>
    </w:p>
    <w:p w:rsidR="005D1E7B" w:rsidRPr="005D1E7B" w:rsidRDefault="005D1E7B" w:rsidP="005D1E7B">
      <w:pPr>
        <w:shd w:val="clear" w:color="auto" w:fill="FFFFFF"/>
        <w:spacing w:after="225" w:line="336" w:lineRule="atLeast"/>
        <w:rPr>
          <w:rFonts w:ascii="Arial" w:eastAsia="Times New Roman" w:hAnsi="Arial" w:cs="Arial"/>
          <w:color w:val="333333"/>
          <w:sz w:val="24"/>
          <w:szCs w:val="24"/>
          <w:lang w:eastAsia="tr-TR"/>
        </w:rPr>
      </w:pPr>
      <w:r w:rsidRPr="005D1E7B">
        <w:rPr>
          <w:rFonts w:ascii="Arial" w:eastAsia="Times New Roman" w:hAnsi="Arial" w:cs="Arial"/>
          <w:color w:val="333333"/>
          <w:sz w:val="24"/>
          <w:szCs w:val="24"/>
          <w:lang w:eastAsia="tr-TR"/>
        </w:rPr>
        <w:t xml:space="preserve">Biz, </w:t>
      </w:r>
      <w:r w:rsidR="009B38F5">
        <w:rPr>
          <w:rFonts w:ascii="Arial" w:eastAsia="Times New Roman" w:hAnsi="Arial" w:cs="Arial"/>
          <w:color w:val="333333"/>
          <w:sz w:val="24"/>
          <w:szCs w:val="24"/>
          <w:lang w:eastAsia="tr-TR"/>
        </w:rPr>
        <w:t>EN KALİTE DANIŞMANLIK</w:t>
      </w:r>
      <w:r w:rsidRPr="008A5A92">
        <w:rPr>
          <w:rFonts w:ascii="Arial" w:eastAsia="Times New Roman" w:hAnsi="Arial" w:cs="Arial"/>
          <w:color w:val="333333"/>
          <w:sz w:val="24"/>
          <w:szCs w:val="24"/>
          <w:lang w:eastAsia="tr-TR"/>
        </w:rPr>
        <w:t xml:space="preserve">olarak (“Şirket”); </w:t>
      </w:r>
      <w:r w:rsidRPr="005D1E7B">
        <w:rPr>
          <w:rFonts w:ascii="Arial" w:eastAsia="Times New Roman" w:hAnsi="Arial" w:cs="Arial"/>
          <w:color w:val="333333"/>
          <w:sz w:val="24"/>
          <w:szCs w:val="24"/>
          <w:lang w:eastAsia="tr-TR"/>
        </w:rPr>
        <w:t>hangi kişisel verilerinizi ne amaçlarla işleyeceğimizi size anlatabilmek amacıyla bu Aydınlatma Metni’ni hazırladık. </w:t>
      </w:r>
    </w:p>
    <w:p w:rsidR="005D1E7B" w:rsidRPr="00737443" w:rsidRDefault="005D1E7B" w:rsidP="005D1E7B">
      <w:pPr>
        <w:numPr>
          <w:ilvl w:val="0"/>
          <w:numId w:val="1"/>
        </w:numPr>
        <w:shd w:val="clear" w:color="auto" w:fill="FFFFFF"/>
        <w:spacing w:after="0" w:line="240" w:lineRule="auto"/>
        <w:ind w:left="0"/>
        <w:rPr>
          <w:rFonts w:ascii="Arial" w:eastAsia="Times New Roman" w:hAnsi="Arial" w:cs="Arial"/>
          <w:color w:val="595959" w:themeColor="text1" w:themeTint="A6"/>
          <w:sz w:val="24"/>
          <w:szCs w:val="24"/>
          <w:lang w:eastAsia="tr-TR"/>
        </w:rPr>
      </w:pPr>
      <w:r w:rsidRPr="00737443">
        <w:rPr>
          <w:rFonts w:ascii="Arial" w:eastAsia="Times New Roman" w:hAnsi="Arial" w:cs="Arial"/>
          <w:color w:val="595959" w:themeColor="text1" w:themeTint="A6"/>
          <w:sz w:val="24"/>
          <w:szCs w:val="24"/>
          <w:lang w:eastAsia="tr-TR"/>
        </w:rPr>
        <w:t>duruma göre aşağıda belirttiğimiz şekilde bizimle paylaşmış olduğunuz kişisel verilerinizin,</w:t>
      </w:r>
    </w:p>
    <w:p w:rsidR="005D1E7B" w:rsidRPr="00737443" w:rsidRDefault="005D1E7B" w:rsidP="005D1E7B">
      <w:pPr>
        <w:numPr>
          <w:ilvl w:val="0"/>
          <w:numId w:val="1"/>
        </w:numPr>
        <w:shd w:val="clear" w:color="auto" w:fill="FFFFFF"/>
        <w:spacing w:after="0" w:line="240" w:lineRule="auto"/>
        <w:ind w:left="0"/>
        <w:rPr>
          <w:rFonts w:ascii="Arial" w:eastAsia="Times New Roman" w:hAnsi="Arial" w:cs="Arial"/>
          <w:color w:val="595959" w:themeColor="text1" w:themeTint="A6"/>
          <w:sz w:val="24"/>
          <w:szCs w:val="24"/>
          <w:lang w:eastAsia="tr-TR"/>
        </w:rPr>
      </w:pPr>
      <w:r w:rsidRPr="00737443">
        <w:rPr>
          <w:rFonts w:ascii="Arial" w:eastAsia="Times New Roman" w:hAnsi="Arial" w:cs="Arial"/>
          <w:color w:val="595959" w:themeColor="text1" w:themeTint="A6"/>
          <w:sz w:val="24"/>
          <w:szCs w:val="24"/>
          <w:lang w:eastAsia="tr-TR"/>
        </w:rPr>
        <w:t>hizmet sunumuna dair olan hizmet alımı ilişkimiz kapsamında;</w:t>
      </w:r>
    </w:p>
    <w:p w:rsidR="005D1E7B" w:rsidRPr="00737443" w:rsidRDefault="005D1E7B" w:rsidP="005D1E7B">
      <w:pPr>
        <w:numPr>
          <w:ilvl w:val="0"/>
          <w:numId w:val="1"/>
        </w:numPr>
        <w:shd w:val="clear" w:color="auto" w:fill="FFFFFF"/>
        <w:spacing w:after="0" w:line="240" w:lineRule="auto"/>
        <w:ind w:left="0"/>
        <w:rPr>
          <w:rFonts w:ascii="Arial" w:eastAsia="Times New Roman" w:hAnsi="Arial" w:cs="Arial"/>
          <w:color w:val="595959" w:themeColor="text1" w:themeTint="A6"/>
          <w:sz w:val="24"/>
          <w:szCs w:val="24"/>
          <w:lang w:eastAsia="tr-TR"/>
        </w:rPr>
      </w:pPr>
      <w:r w:rsidRPr="00737443">
        <w:rPr>
          <w:rFonts w:ascii="Arial" w:eastAsia="Times New Roman" w:hAnsi="Arial" w:cs="Arial"/>
          <w:color w:val="595959" w:themeColor="text1" w:themeTint="A6"/>
          <w:sz w:val="24"/>
          <w:szCs w:val="24"/>
          <w:lang w:eastAsia="tr-TR"/>
        </w:rPr>
        <w:t>işlenmelerini gerektiren </w:t>
      </w:r>
      <w:r w:rsidRPr="00737443">
        <w:rPr>
          <w:rFonts w:ascii="Arial" w:eastAsia="Times New Roman" w:hAnsi="Arial" w:cs="Arial"/>
          <w:i/>
          <w:iCs/>
          <w:color w:val="595959" w:themeColor="text1" w:themeTint="A6"/>
          <w:sz w:val="24"/>
          <w:szCs w:val="24"/>
          <w:lang w:eastAsia="tr-TR"/>
        </w:rPr>
        <w:t>amaç çerçevesinde ve bu amaç ile bağlantılı, sınırlı ve ölçülü</w:t>
      </w:r>
      <w:r w:rsidRPr="00737443">
        <w:rPr>
          <w:rFonts w:ascii="Arial" w:eastAsia="Times New Roman" w:hAnsi="Arial" w:cs="Arial"/>
          <w:color w:val="595959" w:themeColor="text1" w:themeTint="A6"/>
          <w:sz w:val="24"/>
          <w:szCs w:val="24"/>
          <w:lang w:eastAsia="tr-TR"/>
        </w:rPr>
        <w:t> şekilde,</w:t>
      </w:r>
    </w:p>
    <w:p w:rsidR="005D1E7B" w:rsidRPr="00737443" w:rsidRDefault="005D1E7B" w:rsidP="005D1E7B">
      <w:pPr>
        <w:numPr>
          <w:ilvl w:val="0"/>
          <w:numId w:val="2"/>
        </w:numPr>
        <w:shd w:val="clear" w:color="auto" w:fill="FFFFFF"/>
        <w:spacing w:after="0" w:line="240" w:lineRule="auto"/>
        <w:ind w:left="0"/>
        <w:rPr>
          <w:rFonts w:ascii="Arial" w:eastAsia="Times New Roman" w:hAnsi="Arial" w:cs="Arial"/>
          <w:color w:val="595959" w:themeColor="text1" w:themeTint="A6"/>
          <w:sz w:val="24"/>
          <w:szCs w:val="24"/>
          <w:lang w:eastAsia="tr-TR"/>
        </w:rPr>
      </w:pPr>
      <w:r w:rsidRPr="00737443">
        <w:rPr>
          <w:rFonts w:ascii="Arial" w:eastAsia="Times New Roman" w:hAnsi="Arial" w:cs="Arial"/>
          <w:color w:val="595959" w:themeColor="text1" w:themeTint="A6"/>
          <w:sz w:val="24"/>
          <w:szCs w:val="24"/>
          <w:lang w:eastAsia="tr-TR"/>
        </w:rPr>
        <w:t>paylaştığınız kişisel verilerin doğruluğunu ve tarafımıza bildirdiğiniz şekilde en güncel halini koruyarak,</w:t>
      </w:r>
    </w:p>
    <w:p w:rsidR="005D1E7B" w:rsidRPr="00737443" w:rsidRDefault="005D1E7B" w:rsidP="005D1E7B">
      <w:pPr>
        <w:numPr>
          <w:ilvl w:val="0"/>
          <w:numId w:val="3"/>
        </w:numPr>
        <w:shd w:val="clear" w:color="auto" w:fill="FFFFFF"/>
        <w:spacing w:after="0" w:line="240" w:lineRule="auto"/>
        <w:ind w:left="0"/>
        <w:rPr>
          <w:rFonts w:ascii="Arial" w:eastAsia="Times New Roman" w:hAnsi="Arial" w:cs="Arial"/>
          <w:color w:val="595959" w:themeColor="text1" w:themeTint="A6"/>
          <w:sz w:val="24"/>
          <w:szCs w:val="24"/>
          <w:lang w:eastAsia="tr-TR"/>
        </w:rPr>
      </w:pPr>
      <w:r w:rsidRPr="00737443">
        <w:rPr>
          <w:rFonts w:ascii="Arial" w:eastAsia="Times New Roman" w:hAnsi="Arial" w:cs="Arial"/>
          <w:color w:val="595959" w:themeColor="text1" w:themeTint="A6"/>
          <w:sz w:val="24"/>
          <w:szCs w:val="24"/>
          <w:lang w:eastAsia="tr-TR"/>
        </w:rPr>
        <w:t>kaydedileceğini, depolanacağını, muhafaza edileceğini, yeniden düzenleneceğini, kanunen bu kişisel verileri talep etmeye yetkili olan kurumlar ile paylaşılacağını ve KVKK’nın öngördüğü şartlarda, yurtiçi veya yurtdışı üçüncü kişilere aktarılacağını, devredileceğini, sınıflandırılabileceğini ve KVKK’da sayılan sair şekillerde</w:t>
      </w:r>
    </w:p>
    <w:p w:rsidR="005D1E7B" w:rsidRPr="005D1E7B" w:rsidRDefault="005D1E7B" w:rsidP="005D1E7B">
      <w:pPr>
        <w:shd w:val="clear" w:color="auto" w:fill="FFFFFF"/>
        <w:spacing w:after="225" w:line="336" w:lineRule="atLeast"/>
        <w:rPr>
          <w:rFonts w:ascii="Arial" w:eastAsia="Times New Roman" w:hAnsi="Arial" w:cs="Arial"/>
          <w:color w:val="333333"/>
          <w:sz w:val="24"/>
          <w:szCs w:val="24"/>
          <w:lang w:eastAsia="tr-TR"/>
        </w:rPr>
      </w:pPr>
      <w:r w:rsidRPr="005D1E7B">
        <w:rPr>
          <w:rFonts w:ascii="Arial" w:eastAsia="Times New Roman" w:hAnsi="Arial" w:cs="Arial"/>
          <w:color w:val="333333"/>
          <w:sz w:val="24"/>
          <w:szCs w:val="24"/>
          <w:lang w:eastAsia="tr-TR"/>
        </w:rPr>
        <w:t>işleyeceğimizi bildiririz. </w:t>
      </w:r>
    </w:p>
    <w:p w:rsidR="005D1E7B" w:rsidRPr="005D1E7B" w:rsidRDefault="005D1E7B" w:rsidP="005D1E7B">
      <w:pPr>
        <w:shd w:val="clear" w:color="auto" w:fill="FFFFFF"/>
        <w:spacing w:after="225" w:line="336" w:lineRule="atLeast"/>
        <w:rPr>
          <w:rFonts w:ascii="Arial" w:eastAsia="Times New Roman" w:hAnsi="Arial" w:cs="Arial"/>
          <w:color w:val="333333"/>
          <w:sz w:val="24"/>
          <w:szCs w:val="24"/>
          <w:lang w:eastAsia="tr-TR"/>
        </w:rPr>
      </w:pPr>
      <w:r w:rsidRPr="005D1E7B">
        <w:rPr>
          <w:rFonts w:ascii="Arial" w:eastAsia="Times New Roman" w:hAnsi="Arial" w:cs="Arial"/>
          <w:b/>
          <w:bCs/>
          <w:color w:val="333333"/>
          <w:sz w:val="24"/>
          <w:szCs w:val="24"/>
          <w:lang w:eastAsia="tr-TR"/>
        </w:rPr>
        <w:t>HANGİ KİŞİSEL VERİLERİNİZİ İŞLİYORUZ?</w:t>
      </w:r>
    </w:p>
    <w:p w:rsidR="005D1E7B" w:rsidRPr="005D1E7B" w:rsidRDefault="005D1E7B" w:rsidP="005D1E7B">
      <w:pPr>
        <w:shd w:val="clear" w:color="auto" w:fill="FFFFFF"/>
        <w:spacing w:after="225" w:line="336" w:lineRule="atLeast"/>
        <w:rPr>
          <w:rFonts w:ascii="Arial" w:eastAsia="Times New Roman" w:hAnsi="Arial" w:cs="Arial"/>
          <w:color w:val="333333"/>
          <w:sz w:val="24"/>
          <w:szCs w:val="24"/>
          <w:lang w:eastAsia="tr-TR"/>
        </w:rPr>
      </w:pPr>
      <w:r w:rsidRPr="005D1E7B">
        <w:rPr>
          <w:rFonts w:ascii="Arial" w:eastAsia="Times New Roman" w:hAnsi="Arial" w:cs="Arial"/>
          <w:color w:val="333333"/>
          <w:sz w:val="24"/>
          <w:szCs w:val="24"/>
          <w:lang w:eastAsia="tr-TR"/>
        </w:rPr>
        <w:t>Tarafımızca, bizimle paylaşmanız veya gerekli olması halinde, işlemeye konu olabilecek kişisel verileriniz aşağıdaki gibidir:</w:t>
      </w:r>
    </w:p>
    <w:p w:rsidR="005D1E7B" w:rsidRPr="005D1E7B" w:rsidRDefault="005D1E7B" w:rsidP="005D1E7B">
      <w:pPr>
        <w:shd w:val="clear" w:color="auto" w:fill="FFFFFF"/>
        <w:spacing w:after="225" w:line="336" w:lineRule="atLeast"/>
        <w:rPr>
          <w:rFonts w:ascii="Arial" w:eastAsia="Times New Roman" w:hAnsi="Arial" w:cs="Arial"/>
          <w:color w:val="333333"/>
          <w:sz w:val="24"/>
          <w:szCs w:val="24"/>
          <w:lang w:eastAsia="tr-TR"/>
        </w:rPr>
      </w:pPr>
      <w:r w:rsidRPr="005D1E7B">
        <w:rPr>
          <w:rFonts w:ascii="Arial" w:eastAsia="Times New Roman" w:hAnsi="Arial" w:cs="Arial"/>
          <w:color w:val="333333"/>
          <w:sz w:val="24"/>
          <w:szCs w:val="24"/>
          <w:lang w:eastAsia="tr-TR"/>
        </w:rPr>
        <w:t>Kimlik Verisi: Nüfus cüzdanı bilgileri (Ad, soyadı, TCKN, baba adı, ana adı, doğum yeri, doğum tarihi, medeni hali, kayıtlı olduğu il-ilçe-mahalle-köy, cilt no- aile sıra no- sıra no), cinsiyet; İletişim Verisi: Adres, telefon, e-posta adresi; Finansal Veri: Fatura bilgileri, kredi kartı bilgileri, banka bilgileri, sadakat kart ile yapılan harcamalar; Özel Nitelikli Kişisel Veri: Nüfus cüzdanı fotokopisinde yer alan kan grubu ve din bilgisi; Websitesi/Uygulama Kullanım Verileri: IP adresi; Görsel ve İşitsel Veri: Kamera kayıtları, nüfus cüzdanı fotokopisinde yer alan fotoğraf, ses kaydı; Çalışma Verisi: Vergi dairesi, vergi numarası, vergi levhası, unvan, faaliyet raporları; Diğer: Ürün sipariş kodu/ bilgileridir.</w:t>
      </w:r>
    </w:p>
    <w:p w:rsidR="005D1E7B" w:rsidRPr="005D1E7B" w:rsidRDefault="005D1E7B" w:rsidP="005D1E7B">
      <w:pPr>
        <w:shd w:val="clear" w:color="auto" w:fill="FFFFFF"/>
        <w:spacing w:after="225" w:line="336" w:lineRule="atLeast"/>
        <w:rPr>
          <w:rFonts w:ascii="Arial" w:eastAsia="Times New Roman" w:hAnsi="Arial" w:cs="Arial"/>
          <w:color w:val="333333"/>
          <w:sz w:val="24"/>
          <w:szCs w:val="24"/>
          <w:lang w:eastAsia="tr-TR"/>
        </w:rPr>
      </w:pPr>
      <w:r w:rsidRPr="005D1E7B">
        <w:rPr>
          <w:rFonts w:ascii="Arial" w:eastAsia="Times New Roman" w:hAnsi="Arial" w:cs="Arial"/>
          <w:b/>
          <w:bCs/>
          <w:color w:val="333333"/>
          <w:sz w:val="24"/>
          <w:szCs w:val="24"/>
          <w:lang w:eastAsia="tr-TR"/>
        </w:rPr>
        <w:t>KİŞİSEL VERİLERİNİZİ NE ŞEKİLDE VE HANGİ SEBEPLERLE TOPLUYORUZ?</w:t>
      </w:r>
    </w:p>
    <w:p w:rsidR="005D1E7B" w:rsidRPr="005D1E7B" w:rsidRDefault="005D1E7B" w:rsidP="005D1E7B">
      <w:pPr>
        <w:shd w:val="clear" w:color="auto" w:fill="FFFFFF"/>
        <w:spacing w:after="225" w:line="336" w:lineRule="atLeast"/>
        <w:rPr>
          <w:rFonts w:ascii="Arial" w:eastAsia="Times New Roman" w:hAnsi="Arial" w:cs="Arial"/>
          <w:color w:val="333333"/>
          <w:sz w:val="24"/>
          <w:szCs w:val="24"/>
          <w:lang w:eastAsia="tr-TR"/>
        </w:rPr>
      </w:pPr>
      <w:r w:rsidRPr="005D1E7B">
        <w:rPr>
          <w:rFonts w:ascii="Arial" w:eastAsia="Times New Roman" w:hAnsi="Arial" w:cs="Arial"/>
          <w:color w:val="333333"/>
          <w:sz w:val="24"/>
          <w:szCs w:val="24"/>
          <w:lang w:eastAsia="tr-TR"/>
        </w:rPr>
        <w:t>Şirket olarak</w:t>
      </w:r>
      <w:r w:rsidRPr="005D1E7B">
        <w:rPr>
          <w:rFonts w:ascii="Arial" w:eastAsia="Times New Roman" w:hAnsi="Arial" w:cs="Arial"/>
          <w:b/>
          <w:bCs/>
          <w:color w:val="333333"/>
          <w:sz w:val="24"/>
          <w:szCs w:val="24"/>
          <w:lang w:eastAsia="tr-TR"/>
        </w:rPr>
        <w:t> </w:t>
      </w:r>
      <w:r w:rsidRPr="005D1E7B">
        <w:rPr>
          <w:rFonts w:ascii="Arial" w:eastAsia="Times New Roman" w:hAnsi="Arial" w:cs="Arial"/>
          <w:color w:val="333333"/>
          <w:sz w:val="24"/>
          <w:szCs w:val="24"/>
          <w:lang w:eastAsia="tr-TR"/>
        </w:rPr>
        <w:t>hukuki yükümlülüklerimizi yerine getirmek, aramızdaki satış sözleşmesinin ifası, kanunlarda öngörülen nedenlerle ve Şirket’in meşru menfaati gereği sizden talep ettiğimiz kişisel verilerinizi, sizin bize sözlü, fiziksel veya elektronik ortamda iletmeniz veya sizin bize Sportive internet sitemiz veya N11, Hepsiburada ve Gittigidiyor gibi platformlar veya arama motorları üzerinden iletmeniz yoluyla topluyoruz.</w:t>
      </w:r>
    </w:p>
    <w:p w:rsidR="005D1E7B" w:rsidRPr="005D1E7B" w:rsidRDefault="005D1E7B" w:rsidP="005D1E7B">
      <w:pPr>
        <w:shd w:val="clear" w:color="auto" w:fill="FFFFFF"/>
        <w:spacing w:after="225" w:line="336" w:lineRule="atLeast"/>
        <w:rPr>
          <w:rFonts w:ascii="Arial" w:eastAsia="Times New Roman" w:hAnsi="Arial" w:cs="Arial"/>
          <w:color w:val="333333"/>
          <w:sz w:val="24"/>
          <w:szCs w:val="24"/>
          <w:lang w:eastAsia="tr-TR"/>
        </w:rPr>
      </w:pPr>
      <w:r w:rsidRPr="005D1E7B">
        <w:rPr>
          <w:rFonts w:ascii="Arial" w:eastAsia="Times New Roman" w:hAnsi="Arial" w:cs="Arial"/>
          <w:color w:val="333333"/>
          <w:sz w:val="24"/>
          <w:szCs w:val="24"/>
          <w:lang w:eastAsia="tr-TR"/>
        </w:rPr>
        <w:t> Şirket’in işyeri güvenliği sağlamaya yönelik hukuki yükümlülüğü ve meşru menfaati gereği, merkez ve mağazalara yerleştirdiğimiz kameralar aracılığıyla görsel verilerinizi topluyoruz.</w:t>
      </w:r>
    </w:p>
    <w:p w:rsidR="005D1E7B" w:rsidRPr="005D1E7B" w:rsidRDefault="005D1E7B" w:rsidP="005D1E7B">
      <w:pPr>
        <w:shd w:val="clear" w:color="auto" w:fill="FFFFFF"/>
        <w:spacing w:after="225" w:line="336" w:lineRule="atLeast"/>
        <w:rPr>
          <w:rFonts w:ascii="Arial" w:eastAsia="Times New Roman" w:hAnsi="Arial" w:cs="Arial"/>
          <w:color w:val="333333"/>
          <w:sz w:val="24"/>
          <w:szCs w:val="24"/>
          <w:lang w:eastAsia="tr-TR"/>
        </w:rPr>
      </w:pPr>
      <w:r w:rsidRPr="005D1E7B">
        <w:rPr>
          <w:rFonts w:ascii="Arial" w:eastAsia="Times New Roman" w:hAnsi="Arial" w:cs="Arial"/>
          <w:color w:val="333333"/>
          <w:sz w:val="24"/>
          <w:szCs w:val="24"/>
          <w:lang w:eastAsia="tr-TR"/>
        </w:rPr>
        <w:lastRenderedPageBreak/>
        <w:t>Hukuki yükümlülüklerimizi yerine getirmek için bize iletilen hukuki belge ve tebligatlar vasıtasıyla kişisel verilerinizi topluyoruz.</w:t>
      </w:r>
    </w:p>
    <w:p w:rsidR="005D1E7B" w:rsidRPr="005D1E7B" w:rsidRDefault="005D1E7B" w:rsidP="005D1E7B">
      <w:pPr>
        <w:shd w:val="clear" w:color="auto" w:fill="FFFFFF"/>
        <w:spacing w:after="225" w:line="336" w:lineRule="atLeast"/>
        <w:rPr>
          <w:rFonts w:ascii="Arial" w:eastAsia="Times New Roman" w:hAnsi="Arial" w:cs="Arial"/>
          <w:color w:val="333333"/>
          <w:sz w:val="24"/>
          <w:szCs w:val="24"/>
          <w:lang w:eastAsia="tr-TR"/>
        </w:rPr>
      </w:pPr>
      <w:r w:rsidRPr="005D1E7B">
        <w:rPr>
          <w:rFonts w:ascii="Arial" w:eastAsia="Times New Roman" w:hAnsi="Arial" w:cs="Arial"/>
          <w:b/>
          <w:bCs/>
          <w:color w:val="333333"/>
          <w:sz w:val="24"/>
          <w:szCs w:val="24"/>
          <w:lang w:eastAsia="tr-TR"/>
        </w:rPr>
        <w:t>KİŞİSEL VERİLERİNİZİ HANGİ AMAÇLARLA İŞLİYORUZ?</w:t>
      </w:r>
    </w:p>
    <w:p w:rsidR="005D1E7B" w:rsidRPr="005D1E7B" w:rsidRDefault="005D1E7B" w:rsidP="005D1E7B">
      <w:pPr>
        <w:shd w:val="clear" w:color="auto" w:fill="FFFFFF"/>
        <w:spacing w:after="225" w:line="336" w:lineRule="atLeast"/>
        <w:rPr>
          <w:rFonts w:ascii="Arial" w:eastAsia="Times New Roman" w:hAnsi="Arial" w:cs="Arial"/>
          <w:color w:val="333333"/>
          <w:sz w:val="24"/>
          <w:szCs w:val="24"/>
          <w:lang w:eastAsia="tr-TR"/>
        </w:rPr>
      </w:pPr>
      <w:r w:rsidRPr="005D1E7B">
        <w:rPr>
          <w:rFonts w:ascii="Arial" w:eastAsia="Times New Roman" w:hAnsi="Arial" w:cs="Arial"/>
          <w:color w:val="333333"/>
          <w:sz w:val="24"/>
          <w:szCs w:val="24"/>
          <w:lang w:eastAsia="tr-TR"/>
        </w:rPr>
        <w:t>Yukarıda belirttiğimiz ve bizimle paylaşabileceğiniz diğer kişisel verilerinizi, aşağıdaki amaçlarla işleyebilmekteyiz:</w:t>
      </w:r>
    </w:p>
    <w:p w:rsidR="005D1E7B" w:rsidRPr="005D1E7B" w:rsidRDefault="005D1E7B" w:rsidP="005D1E7B">
      <w:pPr>
        <w:shd w:val="clear" w:color="auto" w:fill="FFFFFF"/>
        <w:spacing w:after="225" w:line="336" w:lineRule="atLeast"/>
        <w:rPr>
          <w:rFonts w:ascii="Arial" w:eastAsia="Times New Roman" w:hAnsi="Arial" w:cs="Arial"/>
          <w:color w:val="333333"/>
          <w:sz w:val="24"/>
          <w:szCs w:val="24"/>
          <w:lang w:eastAsia="tr-TR"/>
        </w:rPr>
      </w:pPr>
      <w:r w:rsidRPr="005D1E7B">
        <w:rPr>
          <w:rFonts w:ascii="Arial" w:eastAsia="Times New Roman" w:hAnsi="Arial" w:cs="Arial"/>
          <w:b/>
          <w:bCs/>
          <w:color w:val="333333"/>
          <w:sz w:val="24"/>
          <w:szCs w:val="24"/>
          <w:lang w:eastAsia="tr-TR"/>
        </w:rPr>
        <w:t>Sizinle kuracağımız satıcı-müşteri ilişkisini yürüteb</w:t>
      </w:r>
      <w:r>
        <w:rPr>
          <w:rFonts w:ascii="Arial" w:eastAsia="Times New Roman" w:hAnsi="Arial" w:cs="Arial"/>
          <w:b/>
          <w:bCs/>
          <w:color w:val="333333"/>
          <w:sz w:val="24"/>
          <w:szCs w:val="24"/>
          <w:lang w:eastAsia="tr-TR"/>
        </w:rPr>
        <w:t>ilmek için, özellikle;         </w:t>
      </w:r>
    </w:p>
    <w:p w:rsidR="005D1E7B" w:rsidRPr="00737443" w:rsidRDefault="005D1E7B" w:rsidP="005D1E7B">
      <w:pPr>
        <w:numPr>
          <w:ilvl w:val="0"/>
          <w:numId w:val="4"/>
        </w:numPr>
        <w:shd w:val="clear" w:color="auto" w:fill="FFFFFF"/>
        <w:spacing w:after="0" w:line="240" w:lineRule="auto"/>
        <w:ind w:left="0"/>
        <w:rPr>
          <w:rFonts w:ascii="Arial" w:eastAsia="Times New Roman" w:hAnsi="Arial" w:cs="Arial"/>
          <w:color w:val="595959" w:themeColor="text1" w:themeTint="A6"/>
          <w:sz w:val="24"/>
          <w:szCs w:val="24"/>
          <w:lang w:eastAsia="tr-TR"/>
        </w:rPr>
      </w:pPr>
      <w:r w:rsidRPr="00737443">
        <w:rPr>
          <w:rFonts w:ascii="Arial" w:eastAsia="Times New Roman" w:hAnsi="Arial" w:cs="Arial"/>
          <w:color w:val="595959" w:themeColor="text1" w:themeTint="A6"/>
          <w:sz w:val="24"/>
          <w:szCs w:val="24"/>
          <w:lang w:eastAsia="tr-TR"/>
        </w:rPr>
        <w:t>Perakende satış yapan bayilere, kurum ve kuruluşlara ürün satışı gerçekleştirilmesi</w:t>
      </w:r>
    </w:p>
    <w:p w:rsidR="005D1E7B" w:rsidRPr="00737443" w:rsidRDefault="005D1E7B" w:rsidP="005D1E7B">
      <w:pPr>
        <w:numPr>
          <w:ilvl w:val="0"/>
          <w:numId w:val="4"/>
        </w:numPr>
        <w:shd w:val="clear" w:color="auto" w:fill="FFFFFF"/>
        <w:spacing w:after="0" w:line="240" w:lineRule="auto"/>
        <w:ind w:left="0"/>
        <w:rPr>
          <w:rFonts w:ascii="Arial" w:eastAsia="Times New Roman" w:hAnsi="Arial" w:cs="Arial"/>
          <w:color w:val="595959" w:themeColor="text1" w:themeTint="A6"/>
          <w:sz w:val="24"/>
          <w:szCs w:val="24"/>
          <w:lang w:eastAsia="tr-TR"/>
        </w:rPr>
      </w:pPr>
      <w:r w:rsidRPr="00737443">
        <w:rPr>
          <w:rFonts w:ascii="Arial" w:eastAsia="Times New Roman" w:hAnsi="Arial" w:cs="Arial"/>
          <w:color w:val="595959" w:themeColor="text1" w:themeTint="A6"/>
          <w:sz w:val="24"/>
          <w:szCs w:val="24"/>
          <w:lang w:eastAsia="tr-TR"/>
        </w:rPr>
        <w:t>Ürünlerin sizlere zamanında ve tam olarak tesliminin sağlanması</w:t>
      </w:r>
    </w:p>
    <w:p w:rsidR="005D1E7B" w:rsidRPr="00737443" w:rsidRDefault="005D1E7B" w:rsidP="005D1E7B">
      <w:pPr>
        <w:numPr>
          <w:ilvl w:val="0"/>
          <w:numId w:val="4"/>
        </w:numPr>
        <w:shd w:val="clear" w:color="auto" w:fill="FFFFFF"/>
        <w:spacing w:after="0" w:line="240" w:lineRule="auto"/>
        <w:ind w:left="0"/>
        <w:rPr>
          <w:rFonts w:ascii="Arial" w:eastAsia="Times New Roman" w:hAnsi="Arial" w:cs="Arial"/>
          <w:color w:val="595959" w:themeColor="text1" w:themeTint="A6"/>
          <w:sz w:val="24"/>
          <w:szCs w:val="24"/>
          <w:lang w:eastAsia="tr-TR"/>
        </w:rPr>
      </w:pPr>
      <w:r w:rsidRPr="00737443">
        <w:rPr>
          <w:rFonts w:ascii="Arial" w:eastAsia="Times New Roman" w:hAnsi="Arial" w:cs="Arial"/>
          <w:color w:val="595959" w:themeColor="text1" w:themeTint="A6"/>
          <w:sz w:val="24"/>
          <w:szCs w:val="24"/>
          <w:lang w:eastAsia="tr-TR"/>
        </w:rPr>
        <w:t>Satış işlemlerinin takip edilmesi,</w:t>
      </w:r>
    </w:p>
    <w:p w:rsidR="005D1E7B" w:rsidRPr="00737443" w:rsidRDefault="005D1E7B" w:rsidP="005D1E7B">
      <w:pPr>
        <w:numPr>
          <w:ilvl w:val="0"/>
          <w:numId w:val="4"/>
        </w:numPr>
        <w:shd w:val="clear" w:color="auto" w:fill="FFFFFF"/>
        <w:spacing w:after="0" w:line="240" w:lineRule="auto"/>
        <w:ind w:left="0"/>
        <w:rPr>
          <w:rFonts w:ascii="Arial" w:eastAsia="Times New Roman" w:hAnsi="Arial" w:cs="Arial"/>
          <w:color w:val="595959" w:themeColor="text1" w:themeTint="A6"/>
          <w:sz w:val="24"/>
          <w:szCs w:val="24"/>
          <w:lang w:eastAsia="tr-TR"/>
        </w:rPr>
      </w:pPr>
      <w:r w:rsidRPr="00737443">
        <w:rPr>
          <w:rFonts w:ascii="Arial" w:eastAsia="Times New Roman" w:hAnsi="Arial" w:cs="Arial"/>
          <w:color w:val="595959" w:themeColor="text1" w:themeTint="A6"/>
          <w:sz w:val="24"/>
          <w:szCs w:val="24"/>
          <w:lang w:eastAsia="tr-TR"/>
        </w:rPr>
        <w:t>Firmalara ödeme yapılması,</w:t>
      </w:r>
    </w:p>
    <w:p w:rsidR="005D1E7B" w:rsidRPr="005D1E7B" w:rsidRDefault="005D1E7B" w:rsidP="005D1E7B">
      <w:pPr>
        <w:shd w:val="clear" w:color="auto" w:fill="FFFFFF"/>
        <w:spacing w:after="225" w:line="336" w:lineRule="atLeast"/>
        <w:rPr>
          <w:rFonts w:ascii="Arial" w:eastAsia="Times New Roman" w:hAnsi="Arial" w:cs="Arial"/>
          <w:color w:val="333333"/>
          <w:sz w:val="24"/>
          <w:szCs w:val="24"/>
          <w:lang w:eastAsia="tr-TR"/>
        </w:rPr>
      </w:pPr>
      <w:r w:rsidRPr="005D1E7B">
        <w:rPr>
          <w:rFonts w:ascii="Arial" w:eastAsia="Times New Roman" w:hAnsi="Arial" w:cs="Arial"/>
          <w:b/>
          <w:bCs/>
          <w:color w:val="333333"/>
          <w:sz w:val="24"/>
          <w:szCs w:val="24"/>
          <w:lang w:eastAsia="tr-TR"/>
        </w:rPr>
        <w:t>İlgili mevzuat çerçevesinde yapmakla yükümlü olduğumuz bazı süreçleri yerine getirmek için, özellikle;</w:t>
      </w:r>
    </w:p>
    <w:p w:rsidR="005D1E7B" w:rsidRPr="00737443" w:rsidRDefault="005D1E7B" w:rsidP="005D1E7B">
      <w:pPr>
        <w:numPr>
          <w:ilvl w:val="0"/>
          <w:numId w:val="5"/>
        </w:numPr>
        <w:shd w:val="clear" w:color="auto" w:fill="FFFFFF"/>
        <w:spacing w:after="0" w:line="240" w:lineRule="auto"/>
        <w:ind w:left="0"/>
        <w:rPr>
          <w:rFonts w:ascii="Arial" w:eastAsia="Times New Roman" w:hAnsi="Arial" w:cs="Arial"/>
          <w:color w:val="595959" w:themeColor="text1" w:themeTint="A6"/>
          <w:sz w:val="24"/>
          <w:szCs w:val="24"/>
          <w:lang w:eastAsia="tr-TR"/>
        </w:rPr>
      </w:pPr>
      <w:r w:rsidRPr="00737443">
        <w:rPr>
          <w:rFonts w:ascii="Arial" w:eastAsia="Times New Roman" w:hAnsi="Arial" w:cs="Arial"/>
          <w:color w:val="595959" w:themeColor="text1" w:themeTint="A6"/>
          <w:sz w:val="24"/>
          <w:szCs w:val="24"/>
          <w:lang w:eastAsia="tr-TR"/>
        </w:rPr>
        <w:t>Fatura oluşturulması ve gider pusulası evrakı hazırlanması</w:t>
      </w:r>
    </w:p>
    <w:p w:rsidR="005D1E7B" w:rsidRPr="00737443" w:rsidRDefault="005D1E7B" w:rsidP="005D1E7B">
      <w:pPr>
        <w:numPr>
          <w:ilvl w:val="0"/>
          <w:numId w:val="5"/>
        </w:numPr>
        <w:shd w:val="clear" w:color="auto" w:fill="FFFFFF"/>
        <w:spacing w:after="0" w:line="240" w:lineRule="auto"/>
        <w:ind w:left="0"/>
        <w:rPr>
          <w:rFonts w:ascii="Arial" w:eastAsia="Times New Roman" w:hAnsi="Arial" w:cs="Arial"/>
          <w:color w:val="595959" w:themeColor="text1" w:themeTint="A6"/>
          <w:sz w:val="24"/>
          <w:szCs w:val="24"/>
          <w:lang w:eastAsia="tr-TR"/>
        </w:rPr>
      </w:pPr>
      <w:r w:rsidRPr="00737443">
        <w:rPr>
          <w:rFonts w:ascii="Arial" w:eastAsia="Times New Roman" w:hAnsi="Arial" w:cs="Arial"/>
          <w:color w:val="595959" w:themeColor="text1" w:themeTint="A6"/>
          <w:sz w:val="24"/>
          <w:szCs w:val="24"/>
          <w:lang w:eastAsia="tr-TR"/>
        </w:rPr>
        <w:t>Fatura bilgilerinin yasal zorunluluk çerçevesinde saklanması</w:t>
      </w:r>
    </w:p>
    <w:p w:rsidR="005D1E7B" w:rsidRPr="00737443" w:rsidRDefault="005D1E7B" w:rsidP="005D1E7B">
      <w:pPr>
        <w:numPr>
          <w:ilvl w:val="0"/>
          <w:numId w:val="5"/>
        </w:numPr>
        <w:shd w:val="clear" w:color="auto" w:fill="FFFFFF"/>
        <w:spacing w:after="0" w:line="240" w:lineRule="auto"/>
        <w:ind w:left="0"/>
        <w:rPr>
          <w:rFonts w:ascii="Arial" w:eastAsia="Times New Roman" w:hAnsi="Arial" w:cs="Arial"/>
          <w:color w:val="595959" w:themeColor="text1" w:themeTint="A6"/>
          <w:sz w:val="24"/>
          <w:szCs w:val="24"/>
          <w:lang w:eastAsia="tr-TR"/>
        </w:rPr>
      </w:pPr>
      <w:r w:rsidRPr="00737443">
        <w:rPr>
          <w:rFonts w:ascii="Arial" w:eastAsia="Times New Roman" w:hAnsi="Arial" w:cs="Arial"/>
          <w:color w:val="595959" w:themeColor="text1" w:themeTint="A6"/>
          <w:sz w:val="24"/>
          <w:szCs w:val="24"/>
          <w:lang w:eastAsia="tr-TR"/>
        </w:rPr>
        <w:t>Çek, senet tahsilatlarının gerçekleştirilmesi ve ilgili banka işlemlerinin yapılması,</w:t>
      </w:r>
    </w:p>
    <w:p w:rsidR="005D1E7B" w:rsidRPr="00737443" w:rsidRDefault="005D1E7B" w:rsidP="005D1E7B">
      <w:pPr>
        <w:numPr>
          <w:ilvl w:val="0"/>
          <w:numId w:val="5"/>
        </w:numPr>
        <w:shd w:val="clear" w:color="auto" w:fill="FFFFFF"/>
        <w:spacing w:after="0" w:line="240" w:lineRule="auto"/>
        <w:ind w:left="0"/>
        <w:rPr>
          <w:rFonts w:ascii="Arial" w:eastAsia="Times New Roman" w:hAnsi="Arial" w:cs="Arial"/>
          <w:color w:val="595959" w:themeColor="text1" w:themeTint="A6"/>
          <w:sz w:val="24"/>
          <w:szCs w:val="24"/>
          <w:lang w:eastAsia="tr-TR"/>
        </w:rPr>
      </w:pPr>
      <w:r w:rsidRPr="00737443">
        <w:rPr>
          <w:rFonts w:ascii="Arial" w:eastAsia="Times New Roman" w:hAnsi="Arial" w:cs="Arial"/>
          <w:color w:val="595959" w:themeColor="text1" w:themeTint="A6"/>
          <w:sz w:val="24"/>
          <w:szCs w:val="24"/>
          <w:lang w:eastAsia="tr-TR"/>
        </w:rPr>
        <w:t>Kredi kartı ile tahsilat yapılabilmesi,</w:t>
      </w:r>
    </w:p>
    <w:p w:rsidR="005D1E7B" w:rsidRPr="00737443" w:rsidRDefault="005D1E7B" w:rsidP="005D1E7B">
      <w:pPr>
        <w:numPr>
          <w:ilvl w:val="0"/>
          <w:numId w:val="5"/>
        </w:numPr>
        <w:shd w:val="clear" w:color="auto" w:fill="FFFFFF"/>
        <w:spacing w:after="0" w:line="240" w:lineRule="auto"/>
        <w:ind w:left="0"/>
        <w:rPr>
          <w:rFonts w:ascii="Arial" w:eastAsia="Times New Roman" w:hAnsi="Arial" w:cs="Arial"/>
          <w:color w:val="595959" w:themeColor="text1" w:themeTint="A6"/>
          <w:sz w:val="24"/>
          <w:szCs w:val="24"/>
          <w:lang w:eastAsia="tr-TR"/>
        </w:rPr>
      </w:pPr>
      <w:r w:rsidRPr="00737443">
        <w:rPr>
          <w:rFonts w:ascii="Arial" w:eastAsia="Times New Roman" w:hAnsi="Arial" w:cs="Arial"/>
          <w:color w:val="595959" w:themeColor="text1" w:themeTint="A6"/>
          <w:sz w:val="24"/>
          <w:szCs w:val="24"/>
          <w:lang w:eastAsia="tr-TR"/>
        </w:rPr>
        <w:t>Cari kart açılışı yapılması,</w:t>
      </w:r>
    </w:p>
    <w:p w:rsidR="005D1E7B" w:rsidRPr="005D1E7B" w:rsidRDefault="005D1E7B" w:rsidP="005D1E7B">
      <w:pPr>
        <w:shd w:val="clear" w:color="auto" w:fill="FFFFFF"/>
        <w:spacing w:after="225" w:line="336" w:lineRule="atLeast"/>
        <w:rPr>
          <w:rFonts w:ascii="Arial" w:eastAsia="Times New Roman" w:hAnsi="Arial" w:cs="Arial"/>
          <w:color w:val="333333"/>
          <w:sz w:val="24"/>
          <w:szCs w:val="24"/>
          <w:lang w:eastAsia="tr-TR"/>
        </w:rPr>
      </w:pPr>
      <w:r w:rsidRPr="005D1E7B">
        <w:rPr>
          <w:rFonts w:ascii="Arial" w:eastAsia="Times New Roman" w:hAnsi="Arial" w:cs="Arial"/>
          <w:b/>
          <w:bCs/>
          <w:color w:val="333333"/>
          <w:sz w:val="24"/>
          <w:szCs w:val="24"/>
          <w:lang w:eastAsia="tr-TR"/>
        </w:rPr>
        <w:t>Size verdiğimiz hizmeti daha iyi yerine getirebilmek, kendimizi geliştirebilmek için pazarlama ve araştırma faaliyetlerini yerine getirebilmek için;</w:t>
      </w:r>
    </w:p>
    <w:p w:rsidR="005D1E7B" w:rsidRPr="00737443" w:rsidRDefault="005D1E7B" w:rsidP="005D1E7B">
      <w:pPr>
        <w:numPr>
          <w:ilvl w:val="0"/>
          <w:numId w:val="6"/>
        </w:numPr>
        <w:shd w:val="clear" w:color="auto" w:fill="FFFFFF"/>
        <w:spacing w:after="0" w:line="240" w:lineRule="auto"/>
        <w:ind w:left="0"/>
        <w:rPr>
          <w:rFonts w:ascii="Arial" w:eastAsia="Times New Roman" w:hAnsi="Arial" w:cs="Arial"/>
          <w:color w:val="595959" w:themeColor="text1" w:themeTint="A6"/>
          <w:sz w:val="24"/>
          <w:szCs w:val="24"/>
          <w:lang w:eastAsia="tr-TR"/>
        </w:rPr>
      </w:pPr>
      <w:r w:rsidRPr="00737443">
        <w:rPr>
          <w:rFonts w:ascii="Arial" w:eastAsia="Times New Roman" w:hAnsi="Arial" w:cs="Arial"/>
          <w:color w:val="595959" w:themeColor="text1" w:themeTint="A6"/>
          <w:sz w:val="24"/>
          <w:szCs w:val="24"/>
          <w:lang w:eastAsia="tr-TR"/>
        </w:rPr>
        <w:t>Size özel satış ve pazarlama faaliyetlerinin planlanması ve gerçekleştirilmesi</w:t>
      </w:r>
    </w:p>
    <w:p w:rsidR="005D1E7B" w:rsidRPr="00737443" w:rsidRDefault="005D1E7B" w:rsidP="005D1E7B">
      <w:pPr>
        <w:numPr>
          <w:ilvl w:val="0"/>
          <w:numId w:val="6"/>
        </w:numPr>
        <w:shd w:val="clear" w:color="auto" w:fill="FFFFFF"/>
        <w:spacing w:after="0" w:line="240" w:lineRule="auto"/>
        <w:ind w:left="0"/>
        <w:rPr>
          <w:rFonts w:ascii="Arial" w:eastAsia="Times New Roman" w:hAnsi="Arial" w:cs="Arial"/>
          <w:color w:val="595959" w:themeColor="text1" w:themeTint="A6"/>
          <w:sz w:val="24"/>
          <w:szCs w:val="24"/>
          <w:lang w:eastAsia="tr-TR"/>
        </w:rPr>
      </w:pPr>
      <w:r w:rsidRPr="00737443">
        <w:rPr>
          <w:rFonts w:ascii="Arial" w:eastAsia="Times New Roman" w:hAnsi="Arial" w:cs="Arial"/>
          <w:color w:val="595959" w:themeColor="text1" w:themeTint="A6"/>
          <w:sz w:val="24"/>
          <w:szCs w:val="24"/>
          <w:lang w:eastAsia="tr-TR"/>
        </w:rPr>
        <w:t>Rızanız olması halinde, alışveriş tercih ve geçmişlerinizi değerlendirilerek sizlere kampanya ve teklifler sunulması, bu kapsamda sizlere ticari elektronik ileti gönderilmesi</w:t>
      </w:r>
    </w:p>
    <w:p w:rsidR="005D1E7B" w:rsidRPr="00737443" w:rsidRDefault="005D1E7B" w:rsidP="005D1E7B">
      <w:pPr>
        <w:numPr>
          <w:ilvl w:val="0"/>
          <w:numId w:val="6"/>
        </w:numPr>
        <w:shd w:val="clear" w:color="auto" w:fill="FFFFFF"/>
        <w:spacing w:after="0" w:line="240" w:lineRule="auto"/>
        <w:ind w:left="0"/>
        <w:rPr>
          <w:rFonts w:ascii="Arial" w:eastAsia="Times New Roman" w:hAnsi="Arial" w:cs="Arial"/>
          <w:color w:val="595959" w:themeColor="text1" w:themeTint="A6"/>
          <w:sz w:val="24"/>
          <w:szCs w:val="24"/>
          <w:lang w:eastAsia="tr-TR"/>
        </w:rPr>
      </w:pPr>
      <w:r w:rsidRPr="00737443">
        <w:rPr>
          <w:rFonts w:ascii="Arial" w:eastAsia="Times New Roman" w:hAnsi="Arial" w:cs="Arial"/>
          <w:color w:val="595959" w:themeColor="text1" w:themeTint="A6"/>
          <w:sz w:val="24"/>
          <w:szCs w:val="24"/>
          <w:lang w:eastAsia="tr-TR"/>
        </w:rPr>
        <w:t>Sizlere sunulan ürün ve hizmetlere bağlılığın oluşturulması veya arttırılması gibi amaçlarla ürün ve hizmetlerin müşterilerimizin beğeni, kullanım alışkanlıkları ve ihtiyaçlarına göre özelleştirilerek önerilmesi, tanıtılması ve gerekli olan aktivitelerin planlanması ve gerçekleştirilmesi, memnuniyet ve bağlılık araştırmalarının yapılması,</w:t>
      </w:r>
    </w:p>
    <w:p w:rsidR="005D1E7B" w:rsidRPr="00737443" w:rsidRDefault="005D1E7B" w:rsidP="005D1E7B">
      <w:pPr>
        <w:numPr>
          <w:ilvl w:val="0"/>
          <w:numId w:val="6"/>
        </w:numPr>
        <w:shd w:val="clear" w:color="auto" w:fill="FFFFFF"/>
        <w:spacing w:after="0" w:line="240" w:lineRule="auto"/>
        <w:ind w:left="0"/>
        <w:rPr>
          <w:rFonts w:ascii="Arial" w:eastAsia="Times New Roman" w:hAnsi="Arial" w:cs="Arial"/>
          <w:color w:val="595959" w:themeColor="text1" w:themeTint="A6"/>
          <w:sz w:val="24"/>
          <w:szCs w:val="24"/>
          <w:lang w:eastAsia="tr-TR"/>
        </w:rPr>
      </w:pPr>
      <w:r w:rsidRPr="00737443">
        <w:rPr>
          <w:rFonts w:ascii="Arial" w:eastAsia="Times New Roman" w:hAnsi="Arial" w:cs="Arial"/>
          <w:color w:val="595959" w:themeColor="text1" w:themeTint="A6"/>
          <w:sz w:val="24"/>
          <w:szCs w:val="24"/>
          <w:lang w:eastAsia="tr-TR"/>
        </w:rPr>
        <w:t>Ürün ve hizmetlerin satış, pazarlaması ve tanıtımı süreçlerinin programlanması ve takibi</w:t>
      </w:r>
    </w:p>
    <w:p w:rsidR="005D1E7B" w:rsidRPr="00737443" w:rsidRDefault="005D1E7B" w:rsidP="005D1E7B">
      <w:pPr>
        <w:numPr>
          <w:ilvl w:val="0"/>
          <w:numId w:val="6"/>
        </w:numPr>
        <w:shd w:val="clear" w:color="auto" w:fill="FFFFFF"/>
        <w:spacing w:after="0" w:line="240" w:lineRule="auto"/>
        <w:ind w:left="0"/>
        <w:rPr>
          <w:rFonts w:ascii="Arial" w:eastAsia="Times New Roman" w:hAnsi="Arial" w:cs="Arial"/>
          <w:color w:val="595959" w:themeColor="text1" w:themeTint="A6"/>
          <w:sz w:val="24"/>
          <w:szCs w:val="24"/>
          <w:lang w:eastAsia="tr-TR"/>
        </w:rPr>
      </w:pPr>
      <w:r w:rsidRPr="00737443">
        <w:rPr>
          <w:rFonts w:ascii="Arial" w:eastAsia="Times New Roman" w:hAnsi="Arial" w:cs="Arial"/>
          <w:color w:val="595959" w:themeColor="text1" w:themeTint="A6"/>
          <w:sz w:val="24"/>
          <w:szCs w:val="24"/>
          <w:lang w:eastAsia="tr-TR"/>
        </w:rPr>
        <w:t>Yukarıda sayılan hizmetlerimizin gerçekleştirilebilmesi ve satış sonrası iade, değişiklik gibi taleplerinize ve şikayetlerinize cevap verebilmek adına kişisel verilerinizin güvenli bir veri tabanında muhafazasının sağlanması</w:t>
      </w:r>
    </w:p>
    <w:p w:rsidR="005D1E7B" w:rsidRPr="005D1E7B" w:rsidRDefault="005D1E7B" w:rsidP="005D1E7B">
      <w:pPr>
        <w:shd w:val="clear" w:color="auto" w:fill="FFFFFF"/>
        <w:spacing w:after="225" w:line="336" w:lineRule="atLeast"/>
        <w:rPr>
          <w:rFonts w:ascii="Arial" w:eastAsia="Times New Roman" w:hAnsi="Arial" w:cs="Arial"/>
          <w:color w:val="333333"/>
          <w:sz w:val="24"/>
          <w:szCs w:val="24"/>
          <w:lang w:eastAsia="tr-TR"/>
        </w:rPr>
      </w:pPr>
      <w:r w:rsidRPr="005D1E7B">
        <w:rPr>
          <w:rFonts w:ascii="Arial" w:eastAsia="Times New Roman" w:hAnsi="Arial" w:cs="Arial"/>
          <w:b/>
          <w:bCs/>
          <w:color w:val="333333"/>
          <w:sz w:val="24"/>
          <w:szCs w:val="24"/>
          <w:lang w:eastAsia="tr-TR"/>
        </w:rPr>
        <w:t>Şirket’in idaresi, işin yürütülmesi, Şirket politikalarının uygulanması amacıyla, özellikle;</w:t>
      </w:r>
    </w:p>
    <w:p w:rsidR="005D1E7B" w:rsidRPr="00737443" w:rsidRDefault="005D1E7B" w:rsidP="005D1E7B">
      <w:pPr>
        <w:numPr>
          <w:ilvl w:val="0"/>
          <w:numId w:val="7"/>
        </w:numPr>
        <w:shd w:val="clear" w:color="auto" w:fill="FFFFFF"/>
        <w:spacing w:after="0" w:line="240" w:lineRule="auto"/>
        <w:ind w:left="0"/>
        <w:rPr>
          <w:rFonts w:ascii="Arial" w:eastAsia="Times New Roman" w:hAnsi="Arial" w:cs="Arial"/>
          <w:color w:val="595959" w:themeColor="text1" w:themeTint="A6"/>
          <w:sz w:val="24"/>
          <w:szCs w:val="24"/>
          <w:lang w:eastAsia="tr-TR"/>
        </w:rPr>
      </w:pPr>
      <w:r w:rsidRPr="00737443">
        <w:rPr>
          <w:rFonts w:ascii="Arial" w:eastAsia="Times New Roman" w:hAnsi="Arial" w:cs="Arial"/>
          <w:color w:val="595959" w:themeColor="text1" w:themeTint="A6"/>
          <w:sz w:val="24"/>
          <w:szCs w:val="24"/>
          <w:lang w:eastAsia="tr-TR"/>
        </w:rPr>
        <w:t>Şirketimiz tarafından sunulan ürün ve hizmetler ile Şirketimiz ve Şirketimiz ile iş ilişkisi içerisinde olan kişilerin hukuki ve ticari güvenliğinin temini</w:t>
      </w:r>
    </w:p>
    <w:p w:rsidR="005D1E7B" w:rsidRPr="00737443" w:rsidRDefault="00400183" w:rsidP="005D1E7B">
      <w:pPr>
        <w:numPr>
          <w:ilvl w:val="0"/>
          <w:numId w:val="7"/>
        </w:numPr>
        <w:shd w:val="clear" w:color="auto" w:fill="FFFFFF"/>
        <w:spacing w:after="0" w:line="240" w:lineRule="auto"/>
        <w:ind w:left="0"/>
        <w:rPr>
          <w:rFonts w:ascii="Arial" w:eastAsia="Times New Roman" w:hAnsi="Arial" w:cs="Arial"/>
          <w:color w:val="595959" w:themeColor="text1" w:themeTint="A6"/>
          <w:sz w:val="24"/>
          <w:szCs w:val="24"/>
          <w:lang w:eastAsia="tr-TR"/>
        </w:rPr>
      </w:pPr>
      <w:r>
        <w:rPr>
          <w:rFonts w:ascii="Arial" w:eastAsia="Times New Roman" w:hAnsi="Arial" w:cs="Arial"/>
          <w:color w:val="595959" w:themeColor="text1" w:themeTint="A6"/>
          <w:sz w:val="24"/>
          <w:szCs w:val="24"/>
          <w:lang w:eastAsia="tr-TR"/>
        </w:rPr>
        <w:t>Ş</w:t>
      </w:r>
      <w:r w:rsidR="005D1E7B" w:rsidRPr="00737443">
        <w:rPr>
          <w:rFonts w:ascii="Arial" w:eastAsia="Times New Roman" w:hAnsi="Arial" w:cs="Arial"/>
          <w:color w:val="595959" w:themeColor="text1" w:themeTint="A6"/>
          <w:sz w:val="24"/>
          <w:szCs w:val="24"/>
          <w:lang w:eastAsia="tr-TR"/>
        </w:rPr>
        <w:t>irketimizin bilgi güvenliği süreçlerinin planlanması, bilgi teknolojileri alt yapısının oluşturulması ve yönetilmesi</w:t>
      </w:r>
    </w:p>
    <w:p w:rsidR="005D1E7B" w:rsidRPr="00737443" w:rsidRDefault="005D1E7B" w:rsidP="005D1E7B">
      <w:pPr>
        <w:numPr>
          <w:ilvl w:val="0"/>
          <w:numId w:val="7"/>
        </w:numPr>
        <w:shd w:val="clear" w:color="auto" w:fill="FFFFFF"/>
        <w:spacing w:after="0" w:line="240" w:lineRule="auto"/>
        <w:ind w:left="0"/>
        <w:rPr>
          <w:rFonts w:ascii="Arial" w:eastAsia="Times New Roman" w:hAnsi="Arial" w:cs="Arial"/>
          <w:color w:val="595959" w:themeColor="text1" w:themeTint="A6"/>
          <w:sz w:val="24"/>
          <w:szCs w:val="24"/>
          <w:lang w:eastAsia="tr-TR"/>
        </w:rPr>
      </w:pPr>
      <w:r w:rsidRPr="00737443">
        <w:rPr>
          <w:rFonts w:ascii="Arial" w:eastAsia="Times New Roman" w:hAnsi="Arial" w:cs="Arial"/>
          <w:color w:val="595959" w:themeColor="text1" w:themeTint="A6"/>
          <w:sz w:val="24"/>
          <w:szCs w:val="24"/>
          <w:lang w:eastAsia="tr-TR"/>
        </w:rPr>
        <w:t>Şirketimiz tarafından sunulan hizmetlerin iyileştirilmesi ve geliştirilmesi, ticari ve iş stratejilerinin belirlenmesi ve uygulanması</w:t>
      </w:r>
    </w:p>
    <w:p w:rsidR="005D1E7B" w:rsidRPr="00737443" w:rsidRDefault="005D1E7B" w:rsidP="005D1E7B">
      <w:pPr>
        <w:numPr>
          <w:ilvl w:val="0"/>
          <w:numId w:val="7"/>
        </w:numPr>
        <w:shd w:val="clear" w:color="auto" w:fill="FFFFFF"/>
        <w:spacing w:after="0" w:line="240" w:lineRule="auto"/>
        <w:ind w:left="0"/>
        <w:rPr>
          <w:rFonts w:ascii="Arial" w:eastAsia="Times New Roman" w:hAnsi="Arial" w:cs="Arial"/>
          <w:color w:val="595959" w:themeColor="text1" w:themeTint="A6"/>
          <w:sz w:val="24"/>
          <w:szCs w:val="24"/>
          <w:lang w:eastAsia="tr-TR"/>
        </w:rPr>
      </w:pPr>
      <w:r w:rsidRPr="00737443">
        <w:rPr>
          <w:rFonts w:ascii="Arial" w:eastAsia="Times New Roman" w:hAnsi="Arial" w:cs="Arial"/>
          <w:color w:val="595959" w:themeColor="text1" w:themeTint="A6"/>
          <w:sz w:val="24"/>
          <w:szCs w:val="24"/>
          <w:lang w:eastAsia="tr-TR"/>
        </w:rPr>
        <w:t>İş ve operasyonların sürdürülmesi, Şirket faaliyetlerimizin ve prosedürlerinin yürütülebilmesi</w:t>
      </w:r>
    </w:p>
    <w:p w:rsidR="005D1E7B" w:rsidRPr="00737443" w:rsidRDefault="005D1E7B" w:rsidP="005D1E7B">
      <w:pPr>
        <w:numPr>
          <w:ilvl w:val="0"/>
          <w:numId w:val="7"/>
        </w:numPr>
        <w:shd w:val="clear" w:color="auto" w:fill="FFFFFF"/>
        <w:spacing w:after="0" w:line="240" w:lineRule="auto"/>
        <w:ind w:left="0"/>
        <w:rPr>
          <w:rFonts w:ascii="Arial" w:eastAsia="Times New Roman" w:hAnsi="Arial" w:cs="Arial"/>
          <w:color w:val="595959" w:themeColor="text1" w:themeTint="A6"/>
          <w:sz w:val="24"/>
          <w:szCs w:val="24"/>
          <w:lang w:eastAsia="tr-TR"/>
        </w:rPr>
      </w:pPr>
      <w:r w:rsidRPr="00737443">
        <w:rPr>
          <w:rFonts w:ascii="Arial" w:eastAsia="Times New Roman" w:hAnsi="Arial" w:cs="Arial"/>
          <w:color w:val="595959" w:themeColor="text1" w:themeTint="A6"/>
          <w:sz w:val="24"/>
          <w:szCs w:val="24"/>
          <w:lang w:eastAsia="tr-TR"/>
        </w:rPr>
        <w:lastRenderedPageBreak/>
        <w:t>Şirketimizin günlük nakit akışının yönetilmesi,</w:t>
      </w:r>
    </w:p>
    <w:p w:rsidR="005D1E7B" w:rsidRPr="005D1E7B" w:rsidRDefault="005D1E7B" w:rsidP="005D1E7B">
      <w:pPr>
        <w:shd w:val="clear" w:color="auto" w:fill="FFFFFF"/>
        <w:spacing w:after="225" w:line="336" w:lineRule="atLeast"/>
        <w:rPr>
          <w:rFonts w:ascii="Arial" w:eastAsia="Times New Roman" w:hAnsi="Arial" w:cs="Arial"/>
          <w:color w:val="333333"/>
          <w:sz w:val="24"/>
          <w:szCs w:val="24"/>
          <w:lang w:eastAsia="tr-TR"/>
        </w:rPr>
      </w:pPr>
      <w:r w:rsidRPr="005D1E7B">
        <w:rPr>
          <w:rFonts w:ascii="Arial" w:eastAsia="Times New Roman" w:hAnsi="Arial" w:cs="Arial"/>
          <w:b/>
          <w:bCs/>
          <w:color w:val="333333"/>
          <w:sz w:val="24"/>
          <w:szCs w:val="24"/>
          <w:lang w:eastAsia="tr-TR"/>
        </w:rPr>
        <w:t>Hukuki taleplere karşı savunma hakkımızı kullanabilmek için, özellikle;</w:t>
      </w:r>
    </w:p>
    <w:p w:rsidR="005D1E7B" w:rsidRPr="00737443" w:rsidRDefault="005D1E7B" w:rsidP="005D1E7B">
      <w:pPr>
        <w:numPr>
          <w:ilvl w:val="0"/>
          <w:numId w:val="8"/>
        </w:numPr>
        <w:shd w:val="clear" w:color="auto" w:fill="FFFFFF"/>
        <w:spacing w:after="0" w:line="240" w:lineRule="auto"/>
        <w:ind w:left="0"/>
        <w:rPr>
          <w:rFonts w:ascii="Arial" w:eastAsia="Times New Roman" w:hAnsi="Arial" w:cs="Arial"/>
          <w:color w:val="595959" w:themeColor="text1" w:themeTint="A6"/>
          <w:sz w:val="24"/>
          <w:szCs w:val="24"/>
          <w:lang w:eastAsia="tr-TR"/>
        </w:rPr>
      </w:pPr>
      <w:r w:rsidRPr="00737443">
        <w:rPr>
          <w:rFonts w:ascii="Arial" w:eastAsia="Times New Roman" w:hAnsi="Arial" w:cs="Arial"/>
          <w:color w:val="595959" w:themeColor="text1" w:themeTint="A6"/>
          <w:sz w:val="24"/>
          <w:szCs w:val="24"/>
          <w:lang w:eastAsia="tr-TR"/>
        </w:rPr>
        <w:t>Tüketici şikayetlerinin yönetiminin sağlanması</w:t>
      </w:r>
    </w:p>
    <w:p w:rsidR="005D1E7B" w:rsidRPr="005D1E7B" w:rsidRDefault="005D1E7B" w:rsidP="005D1E7B">
      <w:pPr>
        <w:shd w:val="clear" w:color="auto" w:fill="FFFFFF"/>
        <w:spacing w:after="225" w:line="336" w:lineRule="atLeast"/>
        <w:rPr>
          <w:rFonts w:ascii="Arial" w:eastAsia="Times New Roman" w:hAnsi="Arial" w:cs="Arial"/>
          <w:color w:val="333333"/>
          <w:sz w:val="24"/>
          <w:szCs w:val="24"/>
          <w:lang w:eastAsia="tr-TR"/>
        </w:rPr>
      </w:pPr>
      <w:r w:rsidRPr="005D1E7B">
        <w:rPr>
          <w:rFonts w:ascii="Arial" w:eastAsia="Times New Roman" w:hAnsi="Arial" w:cs="Arial"/>
          <w:color w:val="333333"/>
          <w:sz w:val="24"/>
          <w:szCs w:val="24"/>
          <w:lang w:eastAsia="tr-TR"/>
        </w:rPr>
        <w:t>Kişisel verilerinizi, ilgili mevzuatta belirtilen veya işlendikleri amaç için gerekli olan azami süre ve her halde kanuni zamanaşımı süreleri kadar süre için işlemekteyiz.</w:t>
      </w:r>
    </w:p>
    <w:p w:rsidR="005D1E7B" w:rsidRPr="005D1E7B" w:rsidRDefault="005D1E7B" w:rsidP="005D1E7B">
      <w:pPr>
        <w:shd w:val="clear" w:color="auto" w:fill="FFFFFF"/>
        <w:spacing w:after="225" w:line="336" w:lineRule="atLeast"/>
        <w:rPr>
          <w:rFonts w:ascii="Arial" w:eastAsia="Times New Roman" w:hAnsi="Arial" w:cs="Arial"/>
          <w:color w:val="333333"/>
          <w:sz w:val="24"/>
          <w:szCs w:val="24"/>
          <w:lang w:eastAsia="tr-TR"/>
        </w:rPr>
      </w:pPr>
      <w:r w:rsidRPr="005D1E7B">
        <w:rPr>
          <w:rFonts w:ascii="Arial" w:eastAsia="Times New Roman" w:hAnsi="Arial" w:cs="Arial"/>
          <w:b/>
          <w:bCs/>
          <w:color w:val="333333"/>
          <w:sz w:val="24"/>
          <w:szCs w:val="24"/>
          <w:lang w:eastAsia="tr-TR"/>
        </w:rPr>
        <w:t>KİŞİSEL VERİLERİNİZİN YURT İÇİNDEKİ ÜÇÜNCÜ KİŞİLERLE PAYLAŞILMASI</w:t>
      </w:r>
    </w:p>
    <w:p w:rsidR="005D1E7B" w:rsidRPr="005D1E7B" w:rsidRDefault="005D1E7B" w:rsidP="005D1E7B">
      <w:pPr>
        <w:shd w:val="clear" w:color="auto" w:fill="FFFFFF"/>
        <w:spacing w:after="225" w:line="336" w:lineRule="atLeast"/>
        <w:rPr>
          <w:rFonts w:ascii="Arial" w:eastAsia="Times New Roman" w:hAnsi="Arial" w:cs="Arial"/>
          <w:color w:val="333333"/>
          <w:sz w:val="24"/>
          <w:szCs w:val="24"/>
          <w:lang w:eastAsia="tr-TR"/>
        </w:rPr>
      </w:pPr>
      <w:r w:rsidRPr="005D1E7B">
        <w:rPr>
          <w:rFonts w:ascii="Arial" w:eastAsia="Times New Roman" w:hAnsi="Arial" w:cs="Arial"/>
          <w:color w:val="333333"/>
          <w:sz w:val="24"/>
          <w:szCs w:val="24"/>
          <w:lang w:eastAsia="tr-TR"/>
        </w:rPr>
        <w:t>Kişisel verileriniz zaman zaman belli faaliyetleri gerçekleştirebilmemiz için o alanda uzman firmalara veya kullandığımız uygulamaların sunucularına aktarılabilmektedir. Örneğin;</w:t>
      </w:r>
    </w:p>
    <w:p w:rsidR="005D1E7B" w:rsidRPr="00737443" w:rsidRDefault="005D1E7B" w:rsidP="005D1E7B">
      <w:pPr>
        <w:numPr>
          <w:ilvl w:val="0"/>
          <w:numId w:val="9"/>
        </w:numPr>
        <w:shd w:val="clear" w:color="auto" w:fill="FFFFFF"/>
        <w:spacing w:after="0" w:line="240" w:lineRule="auto"/>
        <w:ind w:left="0"/>
        <w:rPr>
          <w:rFonts w:ascii="Arial" w:eastAsia="Times New Roman" w:hAnsi="Arial" w:cs="Arial"/>
          <w:color w:val="595959" w:themeColor="text1" w:themeTint="A6"/>
          <w:sz w:val="24"/>
          <w:szCs w:val="24"/>
          <w:lang w:eastAsia="tr-TR"/>
        </w:rPr>
      </w:pPr>
      <w:r w:rsidRPr="00737443">
        <w:rPr>
          <w:rFonts w:ascii="Arial" w:eastAsia="Times New Roman" w:hAnsi="Arial" w:cs="Arial"/>
          <w:color w:val="595959" w:themeColor="text1" w:themeTint="A6"/>
          <w:sz w:val="24"/>
          <w:szCs w:val="24"/>
          <w:lang w:eastAsia="tr-TR"/>
        </w:rPr>
        <w:t>Mail ve SMS gönderim listemizde yer almanız halinde toplu SMS ve elektronik ileti gönderen firmalara yalnız söz konusu faaliyetin gerçekleştirilmesi için gerekli olan verileriniz aktarılabilmektedir.</w:t>
      </w:r>
    </w:p>
    <w:p w:rsidR="005D1E7B" w:rsidRPr="00737443" w:rsidRDefault="005D1E7B" w:rsidP="005D1E7B">
      <w:pPr>
        <w:numPr>
          <w:ilvl w:val="0"/>
          <w:numId w:val="9"/>
        </w:numPr>
        <w:shd w:val="clear" w:color="auto" w:fill="FFFFFF"/>
        <w:spacing w:after="0" w:line="240" w:lineRule="auto"/>
        <w:ind w:left="0"/>
        <w:rPr>
          <w:rFonts w:ascii="Arial" w:eastAsia="Times New Roman" w:hAnsi="Arial" w:cs="Arial"/>
          <w:color w:val="595959" w:themeColor="text1" w:themeTint="A6"/>
          <w:sz w:val="24"/>
          <w:szCs w:val="24"/>
          <w:lang w:eastAsia="tr-TR"/>
        </w:rPr>
      </w:pPr>
      <w:r w:rsidRPr="00737443">
        <w:rPr>
          <w:rFonts w:ascii="Arial" w:eastAsia="Times New Roman" w:hAnsi="Arial" w:cs="Arial"/>
          <w:color w:val="595959" w:themeColor="text1" w:themeTint="A6"/>
          <w:sz w:val="24"/>
          <w:szCs w:val="24"/>
          <w:lang w:eastAsia="tr-TR"/>
        </w:rPr>
        <w:t>Tahsilata ilişkin işlemlerin ve sürecin gerçekleşmesi amacıyla entegre tahsilat uygulamasının sunucularına aktarılmaktadır.</w:t>
      </w:r>
    </w:p>
    <w:p w:rsidR="005D1E7B" w:rsidRPr="00737443" w:rsidRDefault="005D1E7B" w:rsidP="005D1E7B">
      <w:pPr>
        <w:numPr>
          <w:ilvl w:val="0"/>
          <w:numId w:val="9"/>
        </w:numPr>
        <w:shd w:val="clear" w:color="auto" w:fill="FFFFFF"/>
        <w:spacing w:after="0" w:line="240" w:lineRule="auto"/>
        <w:ind w:left="0"/>
        <w:rPr>
          <w:rFonts w:ascii="Arial" w:eastAsia="Times New Roman" w:hAnsi="Arial" w:cs="Arial"/>
          <w:color w:val="595959" w:themeColor="text1" w:themeTint="A6"/>
          <w:sz w:val="24"/>
          <w:szCs w:val="24"/>
          <w:lang w:eastAsia="tr-TR"/>
        </w:rPr>
      </w:pPr>
      <w:r w:rsidRPr="00737443">
        <w:rPr>
          <w:rFonts w:ascii="Arial" w:eastAsia="Times New Roman" w:hAnsi="Arial" w:cs="Arial"/>
          <w:color w:val="595959" w:themeColor="text1" w:themeTint="A6"/>
          <w:sz w:val="24"/>
          <w:szCs w:val="24"/>
          <w:lang w:eastAsia="tr-TR"/>
        </w:rPr>
        <w:t>Sizinle olan satıcı-müşteri ilişki çerçevesinde talep ettiğiniz ürünü gönderebilmek için kargo şirketleri ile yalnız adınız-soyadınız ve adresiniz gibi ilgili kişisel verilerinizi paylaşabilmekteyiz.</w:t>
      </w:r>
    </w:p>
    <w:p w:rsidR="005D1E7B" w:rsidRPr="00737443" w:rsidRDefault="005D1E7B" w:rsidP="005D1E7B">
      <w:pPr>
        <w:numPr>
          <w:ilvl w:val="0"/>
          <w:numId w:val="9"/>
        </w:numPr>
        <w:shd w:val="clear" w:color="auto" w:fill="FFFFFF"/>
        <w:spacing w:after="0" w:line="240" w:lineRule="auto"/>
        <w:ind w:left="0"/>
        <w:rPr>
          <w:rFonts w:ascii="Arial" w:eastAsia="Times New Roman" w:hAnsi="Arial" w:cs="Arial"/>
          <w:color w:val="595959" w:themeColor="text1" w:themeTint="A6"/>
          <w:sz w:val="24"/>
          <w:szCs w:val="24"/>
          <w:lang w:eastAsia="tr-TR"/>
        </w:rPr>
      </w:pPr>
      <w:r w:rsidRPr="00737443">
        <w:rPr>
          <w:rFonts w:ascii="Arial" w:eastAsia="Times New Roman" w:hAnsi="Arial" w:cs="Arial"/>
          <w:color w:val="595959" w:themeColor="text1" w:themeTint="A6"/>
          <w:sz w:val="24"/>
          <w:szCs w:val="24"/>
          <w:lang w:eastAsia="tr-TR"/>
        </w:rPr>
        <w:t>Teknik desteğe ihtiyacımız olması halinde destek aldığımız firmaların zaman zaman sistemlerimize erişebilmesi gerekebilmektedir ve böylece ilgili sistemlerdeki verileriniz söz konusu firmalar için erişilebilir durumda olabilir. Ancak bu firmaların kişisel verilerinizi kullanmamaları için gerekli önlemleri almaktayız.</w:t>
      </w:r>
    </w:p>
    <w:p w:rsidR="005D1E7B" w:rsidRPr="00737443" w:rsidRDefault="005D1E7B" w:rsidP="005D1E7B">
      <w:pPr>
        <w:numPr>
          <w:ilvl w:val="0"/>
          <w:numId w:val="9"/>
        </w:numPr>
        <w:shd w:val="clear" w:color="auto" w:fill="FFFFFF"/>
        <w:spacing w:after="0" w:line="240" w:lineRule="auto"/>
        <w:ind w:left="0"/>
        <w:rPr>
          <w:rFonts w:ascii="Arial" w:eastAsia="Times New Roman" w:hAnsi="Arial" w:cs="Arial"/>
          <w:color w:val="595959" w:themeColor="text1" w:themeTint="A6"/>
          <w:sz w:val="24"/>
          <w:szCs w:val="24"/>
          <w:lang w:eastAsia="tr-TR"/>
        </w:rPr>
      </w:pPr>
      <w:r w:rsidRPr="00737443">
        <w:rPr>
          <w:rFonts w:ascii="Arial" w:eastAsia="Times New Roman" w:hAnsi="Arial" w:cs="Arial"/>
          <w:color w:val="595959" w:themeColor="text1" w:themeTint="A6"/>
          <w:sz w:val="24"/>
          <w:szCs w:val="24"/>
          <w:lang w:eastAsia="tr-TR"/>
        </w:rPr>
        <w:t>İnternet sitesi hizmetini verebilmemiz adına internet sitesi servis sağlayıcımıza aktarılmaktadır.</w:t>
      </w:r>
    </w:p>
    <w:p w:rsidR="005D1E7B" w:rsidRPr="00737443" w:rsidRDefault="005D1E7B" w:rsidP="005D1E7B">
      <w:pPr>
        <w:numPr>
          <w:ilvl w:val="0"/>
          <w:numId w:val="9"/>
        </w:numPr>
        <w:shd w:val="clear" w:color="auto" w:fill="FFFFFF"/>
        <w:spacing w:after="0" w:line="240" w:lineRule="auto"/>
        <w:ind w:left="0"/>
        <w:rPr>
          <w:rFonts w:ascii="Arial" w:eastAsia="Times New Roman" w:hAnsi="Arial" w:cs="Arial"/>
          <w:color w:val="595959" w:themeColor="text1" w:themeTint="A6"/>
          <w:sz w:val="24"/>
          <w:szCs w:val="24"/>
          <w:lang w:eastAsia="tr-TR"/>
        </w:rPr>
      </w:pPr>
      <w:r w:rsidRPr="00737443">
        <w:rPr>
          <w:rFonts w:ascii="Arial" w:eastAsia="Times New Roman" w:hAnsi="Arial" w:cs="Arial"/>
          <w:color w:val="595959" w:themeColor="text1" w:themeTint="A6"/>
          <w:sz w:val="24"/>
          <w:szCs w:val="24"/>
          <w:lang w:eastAsia="tr-TR"/>
        </w:rPr>
        <w:t>Ödeme işlemlerinin gerçekleştirilebilmesi için bankalara aktarılmaktadır.</w:t>
      </w:r>
    </w:p>
    <w:p w:rsidR="005D1E7B" w:rsidRPr="00737443" w:rsidRDefault="005D1E7B" w:rsidP="005D1E7B">
      <w:pPr>
        <w:numPr>
          <w:ilvl w:val="0"/>
          <w:numId w:val="9"/>
        </w:numPr>
        <w:shd w:val="clear" w:color="auto" w:fill="FFFFFF"/>
        <w:spacing w:after="0" w:line="240" w:lineRule="auto"/>
        <w:ind w:left="0"/>
        <w:rPr>
          <w:rFonts w:ascii="Arial" w:eastAsia="Times New Roman" w:hAnsi="Arial" w:cs="Arial"/>
          <w:color w:val="595959" w:themeColor="text1" w:themeTint="A6"/>
          <w:sz w:val="24"/>
          <w:szCs w:val="24"/>
          <w:lang w:eastAsia="tr-TR"/>
        </w:rPr>
      </w:pPr>
      <w:r w:rsidRPr="00737443">
        <w:rPr>
          <w:rFonts w:ascii="Arial" w:eastAsia="Times New Roman" w:hAnsi="Arial" w:cs="Arial"/>
          <w:color w:val="595959" w:themeColor="text1" w:themeTint="A6"/>
          <w:sz w:val="24"/>
          <w:szCs w:val="24"/>
          <w:lang w:eastAsia="tr-TR"/>
        </w:rPr>
        <w:t>Depolama ve sevkiyat süreçlerinin gerçekleştirilebilmesi için anlaşmalı olduğumuz depolama firmasıyla paylaşılmaktadır.</w:t>
      </w:r>
    </w:p>
    <w:p w:rsidR="005D1E7B" w:rsidRPr="005D1E7B" w:rsidRDefault="005D1E7B" w:rsidP="005D1E7B">
      <w:pPr>
        <w:shd w:val="clear" w:color="auto" w:fill="FFFFFF"/>
        <w:spacing w:after="225" w:line="336" w:lineRule="atLeast"/>
        <w:rPr>
          <w:rFonts w:ascii="Arial" w:eastAsia="Times New Roman" w:hAnsi="Arial" w:cs="Arial"/>
          <w:color w:val="333333"/>
          <w:sz w:val="24"/>
          <w:szCs w:val="24"/>
          <w:lang w:eastAsia="tr-TR"/>
        </w:rPr>
      </w:pPr>
      <w:r w:rsidRPr="005D1E7B">
        <w:rPr>
          <w:rFonts w:ascii="Arial" w:eastAsia="Times New Roman" w:hAnsi="Arial" w:cs="Arial"/>
          <w:color w:val="333333"/>
          <w:sz w:val="24"/>
          <w:szCs w:val="24"/>
          <w:lang w:eastAsia="tr-TR"/>
        </w:rPr>
        <w:t>Ayrıca savunma hakkımızı kullanabilmemiz için avukatlarımız ile ve hukuka ve usule uygun olması koşuluyla mahkeme kararı, Tüketici Hakem Heyeti kararı veya delil talebi gibi hukuki talepleri yerine getirme yükümlülüğümüz çerçevesinde ilgili kurumlar ile paylaşabiliyoruz.</w:t>
      </w:r>
    </w:p>
    <w:p w:rsidR="005D1E7B" w:rsidRPr="005D1E7B" w:rsidRDefault="005D1E7B" w:rsidP="005D1E7B">
      <w:pPr>
        <w:shd w:val="clear" w:color="auto" w:fill="FFFFFF"/>
        <w:spacing w:after="225" w:line="336" w:lineRule="atLeast"/>
        <w:rPr>
          <w:rFonts w:ascii="Arial" w:eastAsia="Times New Roman" w:hAnsi="Arial" w:cs="Arial"/>
          <w:color w:val="333333"/>
          <w:sz w:val="24"/>
          <w:szCs w:val="24"/>
          <w:lang w:eastAsia="tr-TR"/>
        </w:rPr>
      </w:pPr>
      <w:r w:rsidRPr="005D1E7B">
        <w:rPr>
          <w:rFonts w:ascii="Arial" w:eastAsia="Times New Roman" w:hAnsi="Arial" w:cs="Arial"/>
          <w:b/>
          <w:bCs/>
          <w:color w:val="333333"/>
          <w:sz w:val="24"/>
          <w:szCs w:val="24"/>
          <w:lang w:eastAsia="tr-TR"/>
        </w:rPr>
        <w:t>KİŞİSEL VERİLERİNİZİN YURT DIŞINDAKİ ÜÇÜNCÜ KİŞİLERLE PAYLAŞILMASI</w:t>
      </w:r>
    </w:p>
    <w:p w:rsidR="005D1E7B" w:rsidRPr="005D1E7B" w:rsidRDefault="005D1E7B" w:rsidP="005D1E7B">
      <w:pPr>
        <w:shd w:val="clear" w:color="auto" w:fill="FFFFFF"/>
        <w:spacing w:after="225" w:line="336" w:lineRule="atLeast"/>
        <w:rPr>
          <w:rFonts w:ascii="Arial" w:eastAsia="Times New Roman" w:hAnsi="Arial" w:cs="Arial"/>
          <w:color w:val="333333"/>
          <w:sz w:val="24"/>
          <w:szCs w:val="24"/>
          <w:lang w:eastAsia="tr-TR"/>
        </w:rPr>
      </w:pPr>
      <w:r w:rsidRPr="005D1E7B">
        <w:rPr>
          <w:rFonts w:ascii="Arial" w:eastAsia="Times New Roman" w:hAnsi="Arial" w:cs="Arial"/>
          <w:color w:val="333333"/>
          <w:sz w:val="24"/>
          <w:szCs w:val="24"/>
          <w:lang w:eastAsia="tr-TR"/>
        </w:rPr>
        <w:t xml:space="preserve">Adınız, soyadınız, cep telefonu numaranız, e-posta adresiniz, cinsiyetiniz, doğum tarihiniz ve yaşadığınız il/ilçe bilgileri ve sadakat kartınız ile yapılan harcamalar sadakat kartınızın oluşturulması ve yönetimi amacıyla veri tabanı Amerika’da ve/veya diğer yeterli koruması olan veya olmayan ülkelerde yer alan CRM uygulamasına girilmek suretiyle yurt dışına aktarılmaktadır. Ayrıca Şirket’in idaresi, işin yürütülmesi, Şirket politikalarının uygulanması amacıyla kişisel verileriniz veri tabanları yeterli koruması olan veya olmayan ülkelerde bulunan Microsoft Office uygulamaları, bulut çözümleri ve yedekleme sistemlerine aktarılabilmektedir.  Yurt dışı ithalat alımlarında, sizin seçmiş olduğunuz yurt dışındaki bankalara veri aktarımı gerçekleştirilebilmektedir. Ayrıca, kişisel verileriniz, rızanız olması halinde veri </w:t>
      </w:r>
      <w:r w:rsidRPr="005D1E7B">
        <w:rPr>
          <w:rFonts w:ascii="Arial" w:eastAsia="Times New Roman" w:hAnsi="Arial" w:cs="Arial"/>
          <w:color w:val="333333"/>
          <w:sz w:val="24"/>
          <w:szCs w:val="24"/>
          <w:lang w:eastAsia="tr-TR"/>
        </w:rPr>
        <w:lastRenderedPageBreak/>
        <w:t>tabanları yeterli koruması olan veya olmayan ülkelerde bulunan toplu elektronik ileti gönderimi firmasına aktarılabilecektir.</w:t>
      </w:r>
    </w:p>
    <w:p w:rsidR="005D1E7B" w:rsidRPr="005D1E7B" w:rsidRDefault="005D1E7B" w:rsidP="005D1E7B">
      <w:pPr>
        <w:shd w:val="clear" w:color="auto" w:fill="FFFFFF"/>
        <w:spacing w:after="225" w:line="336" w:lineRule="atLeast"/>
        <w:rPr>
          <w:rFonts w:ascii="Arial" w:eastAsia="Times New Roman" w:hAnsi="Arial" w:cs="Arial"/>
          <w:color w:val="333333"/>
          <w:sz w:val="24"/>
          <w:szCs w:val="24"/>
          <w:lang w:eastAsia="tr-TR"/>
        </w:rPr>
      </w:pPr>
      <w:r w:rsidRPr="005D1E7B">
        <w:rPr>
          <w:rFonts w:ascii="Arial" w:eastAsia="Times New Roman" w:hAnsi="Arial" w:cs="Arial"/>
          <w:b/>
          <w:bCs/>
          <w:color w:val="333333"/>
          <w:sz w:val="24"/>
          <w:szCs w:val="24"/>
          <w:lang w:eastAsia="tr-TR"/>
        </w:rPr>
        <w:t>HAKLARINIZ</w:t>
      </w:r>
    </w:p>
    <w:p w:rsidR="005D1E7B" w:rsidRPr="005D1E7B" w:rsidRDefault="005D1E7B" w:rsidP="005D1E7B">
      <w:pPr>
        <w:shd w:val="clear" w:color="auto" w:fill="FFFFFF"/>
        <w:spacing w:after="225" w:line="336" w:lineRule="atLeast"/>
        <w:rPr>
          <w:rFonts w:ascii="Arial" w:eastAsia="Times New Roman" w:hAnsi="Arial" w:cs="Arial"/>
          <w:color w:val="333333"/>
          <w:sz w:val="24"/>
          <w:szCs w:val="24"/>
          <w:lang w:eastAsia="tr-TR"/>
        </w:rPr>
      </w:pPr>
      <w:r w:rsidRPr="005D1E7B">
        <w:rPr>
          <w:rFonts w:ascii="Arial" w:eastAsia="Times New Roman" w:hAnsi="Arial" w:cs="Arial"/>
          <w:color w:val="333333"/>
          <w:sz w:val="24"/>
          <w:szCs w:val="24"/>
          <w:lang w:eastAsia="tr-TR"/>
        </w:rPr>
        <w:t>KVKK’nın 11. maddesi gereği bize şahsen, kimliğinizi ispat etmeniz kaydıyla, kişisel verileriniz ile ilgili;</w:t>
      </w:r>
    </w:p>
    <w:p w:rsidR="005D1E7B" w:rsidRPr="00737443" w:rsidRDefault="005D1E7B" w:rsidP="005D1E7B">
      <w:pPr>
        <w:numPr>
          <w:ilvl w:val="0"/>
          <w:numId w:val="10"/>
        </w:numPr>
        <w:shd w:val="clear" w:color="auto" w:fill="FFFFFF"/>
        <w:spacing w:after="0" w:line="240" w:lineRule="auto"/>
        <w:ind w:left="0"/>
        <w:rPr>
          <w:rFonts w:ascii="Arial" w:eastAsia="Times New Roman" w:hAnsi="Arial" w:cs="Arial"/>
          <w:color w:val="595959" w:themeColor="text1" w:themeTint="A6"/>
          <w:sz w:val="24"/>
          <w:szCs w:val="24"/>
          <w:lang w:eastAsia="tr-TR"/>
        </w:rPr>
      </w:pPr>
      <w:r w:rsidRPr="00737443">
        <w:rPr>
          <w:rFonts w:ascii="Arial" w:eastAsia="Times New Roman" w:hAnsi="Arial" w:cs="Arial"/>
          <w:color w:val="595959" w:themeColor="text1" w:themeTint="A6"/>
          <w:sz w:val="24"/>
          <w:szCs w:val="24"/>
          <w:lang w:eastAsia="tr-TR"/>
        </w:rPr>
        <w:t>Şirket’in hakkınızda kişisel veri işleyip işlemediğini öğrenmek, eğer işlemişse, buna ilişkin bilgi talep etmek,</w:t>
      </w:r>
    </w:p>
    <w:p w:rsidR="005D1E7B" w:rsidRPr="00737443" w:rsidRDefault="005D1E7B" w:rsidP="005D1E7B">
      <w:pPr>
        <w:numPr>
          <w:ilvl w:val="0"/>
          <w:numId w:val="10"/>
        </w:numPr>
        <w:shd w:val="clear" w:color="auto" w:fill="FFFFFF"/>
        <w:spacing w:after="0" w:line="240" w:lineRule="auto"/>
        <w:ind w:left="0"/>
        <w:rPr>
          <w:rFonts w:ascii="Arial" w:eastAsia="Times New Roman" w:hAnsi="Arial" w:cs="Arial"/>
          <w:color w:val="595959" w:themeColor="text1" w:themeTint="A6"/>
          <w:sz w:val="24"/>
          <w:szCs w:val="24"/>
          <w:lang w:eastAsia="tr-TR"/>
        </w:rPr>
      </w:pPr>
      <w:r w:rsidRPr="00737443">
        <w:rPr>
          <w:rFonts w:ascii="Arial" w:eastAsia="Times New Roman" w:hAnsi="Arial" w:cs="Arial"/>
          <w:color w:val="595959" w:themeColor="text1" w:themeTint="A6"/>
          <w:sz w:val="24"/>
          <w:szCs w:val="24"/>
          <w:lang w:eastAsia="tr-TR"/>
        </w:rPr>
        <w:t>Kişisel verilerinizin işlenme amacını ve bunların amacına uygun kullanılıp kullanılmadığı öğrenmek,</w:t>
      </w:r>
    </w:p>
    <w:p w:rsidR="005D1E7B" w:rsidRPr="00737443" w:rsidRDefault="005D1E7B" w:rsidP="005D1E7B">
      <w:pPr>
        <w:numPr>
          <w:ilvl w:val="0"/>
          <w:numId w:val="10"/>
        </w:numPr>
        <w:shd w:val="clear" w:color="auto" w:fill="FFFFFF"/>
        <w:spacing w:after="0" w:line="240" w:lineRule="auto"/>
        <w:ind w:left="0"/>
        <w:rPr>
          <w:rFonts w:ascii="Arial" w:eastAsia="Times New Roman" w:hAnsi="Arial" w:cs="Arial"/>
          <w:color w:val="595959" w:themeColor="text1" w:themeTint="A6"/>
          <w:sz w:val="24"/>
          <w:szCs w:val="24"/>
          <w:lang w:eastAsia="tr-TR"/>
        </w:rPr>
      </w:pPr>
      <w:r w:rsidRPr="00737443">
        <w:rPr>
          <w:rFonts w:ascii="Arial" w:eastAsia="Times New Roman" w:hAnsi="Arial" w:cs="Arial"/>
          <w:color w:val="595959" w:themeColor="text1" w:themeTint="A6"/>
          <w:sz w:val="24"/>
          <w:szCs w:val="24"/>
          <w:lang w:eastAsia="tr-TR"/>
        </w:rPr>
        <w:t>Kişisel verilerin yurtiçi veya yurtdışına aktarılıp aktarılmadığı ve kimlere aktarıldığını öğrenmek</w:t>
      </w:r>
    </w:p>
    <w:p w:rsidR="005D1E7B" w:rsidRPr="005D1E7B" w:rsidRDefault="005D1E7B" w:rsidP="005D1E7B">
      <w:pPr>
        <w:shd w:val="clear" w:color="auto" w:fill="FFFFFF"/>
        <w:spacing w:after="225" w:line="336" w:lineRule="atLeast"/>
        <w:rPr>
          <w:rFonts w:ascii="Arial" w:eastAsia="Times New Roman" w:hAnsi="Arial" w:cs="Arial"/>
          <w:color w:val="333333"/>
          <w:sz w:val="24"/>
          <w:szCs w:val="24"/>
          <w:lang w:eastAsia="tr-TR"/>
        </w:rPr>
      </w:pPr>
      <w:r w:rsidRPr="005D1E7B">
        <w:rPr>
          <w:rFonts w:ascii="Arial" w:eastAsia="Times New Roman" w:hAnsi="Arial" w:cs="Arial"/>
          <w:color w:val="333333"/>
          <w:sz w:val="24"/>
          <w:szCs w:val="24"/>
          <w:lang w:eastAsia="tr-TR"/>
        </w:rPr>
        <w:t>haklarına sahipsiniz.</w:t>
      </w:r>
    </w:p>
    <w:p w:rsidR="005D1E7B" w:rsidRPr="005D1E7B" w:rsidRDefault="005D1E7B" w:rsidP="005D1E7B">
      <w:pPr>
        <w:shd w:val="clear" w:color="auto" w:fill="FFFFFF"/>
        <w:spacing w:after="225" w:line="336" w:lineRule="atLeast"/>
        <w:rPr>
          <w:rFonts w:ascii="Arial" w:eastAsia="Times New Roman" w:hAnsi="Arial" w:cs="Arial"/>
          <w:color w:val="333333"/>
          <w:sz w:val="24"/>
          <w:szCs w:val="24"/>
          <w:lang w:eastAsia="tr-TR"/>
        </w:rPr>
      </w:pPr>
      <w:r w:rsidRPr="005D1E7B">
        <w:rPr>
          <w:rFonts w:ascii="Arial" w:eastAsia="Times New Roman" w:hAnsi="Arial" w:cs="Arial"/>
          <w:color w:val="333333"/>
          <w:sz w:val="24"/>
          <w:szCs w:val="24"/>
          <w:lang w:eastAsia="tr-TR"/>
        </w:rPr>
        <w:t>Ayrıca, Şirket’ten yanlış ve eksik kişisel verilerinizin düzeltilmesini ve verilerinin aktarıldığı veya aktarılmış olabileceği alıcıların bilgilendirilmesini talep etme hakkınız vardır.</w:t>
      </w:r>
    </w:p>
    <w:p w:rsidR="005D1E7B" w:rsidRPr="005D1E7B" w:rsidRDefault="005D1E7B" w:rsidP="005D1E7B">
      <w:pPr>
        <w:shd w:val="clear" w:color="auto" w:fill="FFFFFF"/>
        <w:spacing w:after="225" w:line="336" w:lineRule="atLeast"/>
        <w:rPr>
          <w:rFonts w:ascii="Arial" w:eastAsia="Times New Roman" w:hAnsi="Arial" w:cs="Arial"/>
          <w:color w:val="333333"/>
          <w:sz w:val="24"/>
          <w:szCs w:val="24"/>
          <w:lang w:eastAsia="tr-TR"/>
        </w:rPr>
      </w:pPr>
      <w:r w:rsidRPr="005D1E7B">
        <w:rPr>
          <w:rFonts w:ascii="Arial" w:eastAsia="Times New Roman" w:hAnsi="Arial" w:cs="Arial"/>
          <w:color w:val="333333"/>
          <w:sz w:val="24"/>
          <w:szCs w:val="24"/>
          <w:lang w:eastAsia="tr-TR"/>
        </w:rPr>
        <w:t>Kişisel verilerinizin KVKK madde 7’de öngörülen şartlar çerçevesinde verilerinizin imha edilmesini (silinmesini, yok edilmesini veya anonim hale getirilmesini) Şirketten talep edebilirsiniz. Aynı zamanda verilerin aktarıldığı veya aktarılabileceği 3. kişilerin imha ve/veya düzeltme talebiniz ile ilgili bilgilendirilmesini talep edebilirsiniz. Ancak imha ve düzeltme talebinizi değerlendirerek hangi yöntemin uygun olduğu somut olayın koşullarına göre tarafımızca değerlendirilecektir. Bu bağlamda seçtiğimiz imha yöntemini neden seçtiğimiz ile ilgili bizden her zaman bilgi talep edebilirsiniz.</w:t>
      </w:r>
    </w:p>
    <w:p w:rsidR="005D1E7B" w:rsidRPr="005D1E7B" w:rsidRDefault="005D1E7B" w:rsidP="005D1E7B">
      <w:pPr>
        <w:shd w:val="clear" w:color="auto" w:fill="FFFFFF"/>
        <w:spacing w:after="225" w:line="336" w:lineRule="atLeast"/>
        <w:rPr>
          <w:rFonts w:ascii="Arial" w:eastAsia="Times New Roman" w:hAnsi="Arial" w:cs="Arial"/>
          <w:color w:val="333333"/>
          <w:sz w:val="24"/>
          <w:szCs w:val="24"/>
          <w:lang w:eastAsia="tr-TR"/>
        </w:rPr>
      </w:pPr>
      <w:r w:rsidRPr="005D1E7B">
        <w:rPr>
          <w:rFonts w:ascii="Arial" w:eastAsia="Times New Roman" w:hAnsi="Arial" w:cs="Arial"/>
          <w:color w:val="333333"/>
          <w:sz w:val="24"/>
          <w:szCs w:val="24"/>
          <w:lang w:eastAsia="tr-TR"/>
        </w:rPr>
        <w:t>Münhasıran bir otomatik sistem kullanılarak oluşturulmuş kişisel veri analizinizin sonuçlarına bu sonuçlar çıkarlarınıza aykırıysa itiraz edebilirsiniz.</w:t>
      </w:r>
    </w:p>
    <w:p w:rsidR="005D1E7B" w:rsidRPr="005D1E7B" w:rsidRDefault="005D1E7B" w:rsidP="005D1E7B">
      <w:pPr>
        <w:shd w:val="clear" w:color="auto" w:fill="FFFFFF"/>
        <w:spacing w:after="225" w:line="336" w:lineRule="atLeast"/>
        <w:rPr>
          <w:rFonts w:ascii="Arial" w:eastAsia="Times New Roman" w:hAnsi="Arial" w:cs="Arial"/>
          <w:color w:val="333333"/>
          <w:sz w:val="24"/>
          <w:szCs w:val="24"/>
          <w:lang w:eastAsia="tr-TR"/>
        </w:rPr>
      </w:pPr>
      <w:r w:rsidRPr="005D1E7B">
        <w:rPr>
          <w:rFonts w:ascii="Arial" w:eastAsia="Times New Roman" w:hAnsi="Arial" w:cs="Arial"/>
          <w:color w:val="333333"/>
          <w:sz w:val="24"/>
          <w:szCs w:val="24"/>
          <w:lang w:eastAsia="tr-TR"/>
        </w:rPr>
        <w:t>Kişisel verilerinizin kanuna aykırı olarak işlenmesi sebebiyle zarara uğramanız halinde zararın giderilmesini talep edebilirsiniz.</w:t>
      </w:r>
    </w:p>
    <w:p w:rsidR="005D1E7B" w:rsidRPr="005D1E7B" w:rsidRDefault="005D1E7B" w:rsidP="005D1E7B">
      <w:pPr>
        <w:shd w:val="clear" w:color="auto" w:fill="FFFFFF"/>
        <w:spacing w:after="225" w:line="336" w:lineRule="atLeast"/>
        <w:rPr>
          <w:rFonts w:ascii="Arial" w:eastAsia="Times New Roman" w:hAnsi="Arial" w:cs="Arial"/>
          <w:color w:val="333333"/>
          <w:sz w:val="24"/>
          <w:szCs w:val="24"/>
          <w:lang w:eastAsia="tr-TR"/>
        </w:rPr>
      </w:pPr>
      <w:r w:rsidRPr="005D1E7B">
        <w:rPr>
          <w:rFonts w:ascii="Arial" w:eastAsia="Times New Roman" w:hAnsi="Arial" w:cs="Arial"/>
          <w:color w:val="333333"/>
          <w:sz w:val="24"/>
          <w:szCs w:val="24"/>
          <w:lang w:eastAsia="tr-TR"/>
        </w:rPr>
        <w:t>Başvurunuzda yer alan talepleriniz, talebin niteliğine göre en geç otuz gün içinde ücretsiz olarak sonuçlandırılacaktır. Ancak, işlemin Şirket için ayrıca bir maliyeti gerektirmesi hâlinde, Kişisel Verileri Koruma Kurulu tarafından Veri Sorumlusuna Başvuru Usul ve Esasları Hakkında Tebliğ’de belirlenen tarifedeki ücret alınabilir. </w:t>
      </w:r>
    </w:p>
    <w:p w:rsidR="005D1E7B" w:rsidRPr="005D1E7B" w:rsidRDefault="005D1E7B" w:rsidP="005D1E7B">
      <w:pPr>
        <w:shd w:val="clear" w:color="auto" w:fill="FFFFFF"/>
        <w:spacing w:after="225" w:line="336" w:lineRule="atLeast"/>
        <w:rPr>
          <w:rFonts w:ascii="Arial" w:eastAsia="Times New Roman" w:hAnsi="Arial" w:cs="Arial"/>
          <w:color w:val="333333"/>
          <w:sz w:val="24"/>
          <w:szCs w:val="24"/>
          <w:lang w:eastAsia="tr-TR"/>
        </w:rPr>
      </w:pPr>
      <w:r w:rsidRPr="005D1E7B">
        <w:rPr>
          <w:rFonts w:ascii="Arial" w:eastAsia="Times New Roman" w:hAnsi="Arial" w:cs="Arial"/>
          <w:color w:val="333333"/>
          <w:sz w:val="24"/>
          <w:szCs w:val="24"/>
          <w:lang w:eastAsia="tr-TR"/>
        </w:rPr>
        <w:t> </w:t>
      </w:r>
    </w:p>
    <w:p w:rsidR="005D1E7B" w:rsidRPr="005D1E7B" w:rsidRDefault="005D1E7B" w:rsidP="005D1E7B">
      <w:pPr>
        <w:shd w:val="clear" w:color="auto" w:fill="FFFFFF"/>
        <w:spacing w:after="225" w:line="336" w:lineRule="atLeast"/>
        <w:rPr>
          <w:rFonts w:ascii="Arial" w:eastAsia="Times New Roman" w:hAnsi="Arial" w:cs="Arial"/>
          <w:color w:val="333333"/>
          <w:sz w:val="24"/>
          <w:szCs w:val="24"/>
          <w:lang w:eastAsia="tr-TR"/>
        </w:rPr>
      </w:pPr>
      <w:r w:rsidRPr="005D1E7B">
        <w:rPr>
          <w:rFonts w:ascii="Arial" w:eastAsia="Times New Roman" w:hAnsi="Arial" w:cs="Arial"/>
          <w:color w:val="333333"/>
          <w:sz w:val="24"/>
          <w:szCs w:val="24"/>
          <w:lang w:eastAsia="tr-TR"/>
        </w:rPr>
        <w:t xml:space="preserve">Kişisel verilerinizin işlenmesi ile ilgili hususlarda başvurunuzu Şirketin internet adresinde bulunan başvuru formunu doldurarak, yazılı olarak veya kayıtlı elektronik posta (KEP) adresi, güvenli elektronik imza, mobil imza ya da bize daha önce bildirdiğiniz ve kayıtlarımızda yer alan elektronik posta adresinizi kullanmak suretiyle Şirketimize teslim etmeniz gerekmektedir. Şirket tarafından talebinizin mahiyetine ve </w:t>
      </w:r>
      <w:r w:rsidRPr="005D1E7B">
        <w:rPr>
          <w:rFonts w:ascii="Arial" w:eastAsia="Times New Roman" w:hAnsi="Arial" w:cs="Arial"/>
          <w:color w:val="333333"/>
          <w:sz w:val="24"/>
          <w:szCs w:val="24"/>
          <w:lang w:eastAsia="tr-TR"/>
        </w:rPr>
        <w:lastRenderedPageBreak/>
        <w:t>başvuru yönteminize göre Şirket tarafından başvurunun size ait olup olmadığının belirlenmesi ve böylece haklarınızı koruyabilmek amacıyla ek doğrulamalar (kayıtlı telefonunuza mesaj gönderilmesi, aranmanız gibi) istenebilir. Örneğin Şirkette kayıtlı olan e-posta adresiniz aracılığıyla başvuru yapmanız halinde Şirkette kayıtlı başka bir iletişim yöntemini kullanarak size ulaşabilir ve başvurunun size ait olup olmadığının teyidini isteyebiliriz.</w:t>
      </w:r>
    </w:p>
    <w:p w:rsidR="005D1E7B" w:rsidRDefault="005D1E7B" w:rsidP="005D1E7B">
      <w:pPr>
        <w:shd w:val="clear" w:color="auto" w:fill="FFFFFF"/>
        <w:spacing w:after="225" w:line="336" w:lineRule="atLeast"/>
        <w:rPr>
          <w:rFonts w:ascii="Arial" w:eastAsia="Times New Roman" w:hAnsi="Arial" w:cs="Arial"/>
          <w:color w:val="333333"/>
          <w:sz w:val="24"/>
          <w:szCs w:val="24"/>
          <w:lang w:eastAsia="tr-TR"/>
        </w:rPr>
      </w:pPr>
      <w:r w:rsidRPr="005D1E7B">
        <w:rPr>
          <w:rFonts w:ascii="Arial" w:eastAsia="Times New Roman" w:hAnsi="Arial" w:cs="Arial"/>
          <w:color w:val="333333"/>
          <w:sz w:val="24"/>
          <w:szCs w:val="24"/>
          <w:lang w:eastAsia="tr-TR"/>
        </w:rPr>
        <w:t> </w:t>
      </w:r>
    </w:p>
    <w:p w:rsidR="007676D2" w:rsidRPr="005D1E7B" w:rsidRDefault="007676D2" w:rsidP="005D1E7B">
      <w:pPr>
        <w:shd w:val="clear" w:color="auto" w:fill="FFFFFF"/>
        <w:spacing w:after="225" w:line="336" w:lineRule="atLeast"/>
        <w:rPr>
          <w:rFonts w:ascii="Arial" w:eastAsia="Times New Roman" w:hAnsi="Arial" w:cs="Arial"/>
          <w:color w:val="333333"/>
          <w:sz w:val="24"/>
          <w:szCs w:val="24"/>
          <w:lang w:eastAsia="tr-TR"/>
        </w:rPr>
      </w:pPr>
    </w:p>
    <w:p w:rsidR="005D1E7B" w:rsidRPr="00885F82" w:rsidRDefault="005D1E7B" w:rsidP="009B38F5">
      <w:pPr>
        <w:shd w:val="clear" w:color="auto" w:fill="FFFFFF"/>
        <w:spacing w:after="225" w:line="336" w:lineRule="atLeast"/>
        <w:rPr>
          <w:rFonts w:ascii="Arial" w:hAnsi="Arial" w:cs="Arial"/>
          <w:b/>
          <w:bCs/>
          <w:color w:val="333333"/>
          <w:sz w:val="24"/>
          <w:szCs w:val="24"/>
        </w:rPr>
      </w:pPr>
      <w:r w:rsidRPr="008A5A92">
        <w:rPr>
          <w:rFonts w:ascii="Arial" w:eastAsia="Times New Roman" w:hAnsi="Arial" w:cs="Arial"/>
          <w:b/>
          <w:bCs/>
          <w:color w:val="333333"/>
          <w:sz w:val="24"/>
          <w:szCs w:val="24"/>
          <w:lang w:eastAsia="tr-TR"/>
        </w:rPr>
        <w:t>İLETİŞİM BİLGİLERİ</w:t>
      </w:r>
      <w:r w:rsidRPr="008A5A92">
        <w:rPr>
          <w:rFonts w:ascii="Arial" w:eastAsia="Times New Roman" w:hAnsi="Arial" w:cs="Arial"/>
          <w:b/>
          <w:bCs/>
          <w:color w:val="333333"/>
          <w:sz w:val="24"/>
          <w:szCs w:val="24"/>
          <w:lang w:eastAsia="tr-TR"/>
        </w:rPr>
        <w:br/>
      </w:r>
    </w:p>
    <w:p w:rsidR="005D1E7B" w:rsidRPr="005D1E7B" w:rsidRDefault="005D1E7B" w:rsidP="005D1E7B">
      <w:pPr>
        <w:shd w:val="clear" w:color="auto" w:fill="FFFFFF"/>
        <w:spacing w:after="225" w:line="336" w:lineRule="atLeast"/>
        <w:rPr>
          <w:rFonts w:ascii="Arial" w:eastAsia="Times New Roman" w:hAnsi="Arial" w:cs="Arial"/>
          <w:color w:val="333333"/>
          <w:sz w:val="24"/>
          <w:szCs w:val="24"/>
          <w:lang w:eastAsia="tr-TR"/>
        </w:rPr>
      </w:pPr>
      <w:r w:rsidRPr="005D1E7B">
        <w:rPr>
          <w:rFonts w:ascii="Arial" w:eastAsia="Times New Roman" w:hAnsi="Arial" w:cs="Arial"/>
          <w:b/>
          <w:bCs/>
          <w:color w:val="333333"/>
          <w:sz w:val="24"/>
          <w:szCs w:val="24"/>
          <w:lang w:eastAsia="tr-TR"/>
        </w:rPr>
        <w:t> </w:t>
      </w:r>
    </w:p>
    <w:p w:rsidR="00247F0D" w:rsidRDefault="0002327B"/>
    <w:sectPr w:rsidR="00247F0D" w:rsidSect="00EC2C2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27B" w:rsidRDefault="0002327B" w:rsidP="00EC06CB">
      <w:pPr>
        <w:spacing w:after="0" w:line="240" w:lineRule="auto"/>
      </w:pPr>
      <w:r>
        <w:separator/>
      </w:r>
    </w:p>
  </w:endnote>
  <w:endnote w:type="continuationSeparator" w:id="1">
    <w:p w:rsidR="0002327B" w:rsidRDefault="0002327B" w:rsidP="00EC06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9505585"/>
      <w:docPartObj>
        <w:docPartGallery w:val="Page Numbers (Bottom of Page)"/>
        <w:docPartUnique/>
      </w:docPartObj>
    </w:sdtPr>
    <w:sdtContent>
      <w:sdt>
        <w:sdtPr>
          <w:id w:val="-1669238322"/>
          <w:docPartObj>
            <w:docPartGallery w:val="Page Numbers (Top of Page)"/>
            <w:docPartUnique/>
          </w:docPartObj>
        </w:sdtPr>
        <w:sdtContent>
          <w:p w:rsidR="00EC06CB" w:rsidRDefault="00EC06CB">
            <w:pPr>
              <w:pStyle w:val="Altbilgi"/>
              <w:jc w:val="center"/>
            </w:pPr>
            <w:r>
              <w:t xml:space="preserve">Sayfa </w:t>
            </w:r>
            <w:r w:rsidR="00A92088">
              <w:rPr>
                <w:b/>
                <w:bCs/>
                <w:sz w:val="24"/>
                <w:szCs w:val="24"/>
              </w:rPr>
              <w:fldChar w:fldCharType="begin"/>
            </w:r>
            <w:r>
              <w:rPr>
                <w:b/>
                <w:bCs/>
              </w:rPr>
              <w:instrText>PAGE</w:instrText>
            </w:r>
            <w:r w:rsidR="00A92088">
              <w:rPr>
                <w:b/>
                <w:bCs/>
                <w:sz w:val="24"/>
                <w:szCs w:val="24"/>
              </w:rPr>
              <w:fldChar w:fldCharType="separate"/>
            </w:r>
            <w:r w:rsidR="009B38F5">
              <w:rPr>
                <w:b/>
                <w:bCs/>
                <w:noProof/>
              </w:rPr>
              <w:t>1</w:t>
            </w:r>
            <w:r w:rsidR="00A92088">
              <w:rPr>
                <w:b/>
                <w:bCs/>
                <w:sz w:val="24"/>
                <w:szCs w:val="24"/>
              </w:rPr>
              <w:fldChar w:fldCharType="end"/>
            </w:r>
            <w:r>
              <w:t xml:space="preserve"> / </w:t>
            </w:r>
            <w:r w:rsidR="00A92088">
              <w:rPr>
                <w:b/>
                <w:bCs/>
                <w:sz w:val="24"/>
                <w:szCs w:val="24"/>
              </w:rPr>
              <w:fldChar w:fldCharType="begin"/>
            </w:r>
            <w:r>
              <w:rPr>
                <w:b/>
                <w:bCs/>
              </w:rPr>
              <w:instrText>NUMPAGES</w:instrText>
            </w:r>
            <w:r w:rsidR="00A92088">
              <w:rPr>
                <w:b/>
                <w:bCs/>
                <w:sz w:val="24"/>
                <w:szCs w:val="24"/>
              </w:rPr>
              <w:fldChar w:fldCharType="separate"/>
            </w:r>
            <w:r w:rsidR="009B38F5">
              <w:rPr>
                <w:b/>
                <w:bCs/>
                <w:noProof/>
              </w:rPr>
              <w:t>5</w:t>
            </w:r>
            <w:r w:rsidR="00A92088">
              <w:rPr>
                <w:b/>
                <w:bCs/>
                <w:sz w:val="24"/>
                <w:szCs w:val="24"/>
              </w:rPr>
              <w:fldChar w:fldCharType="end"/>
            </w:r>
          </w:p>
        </w:sdtContent>
      </w:sdt>
    </w:sdtContent>
  </w:sdt>
  <w:p w:rsidR="00EC06CB" w:rsidRDefault="00EC06C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27B" w:rsidRDefault="0002327B" w:rsidP="00EC06CB">
      <w:pPr>
        <w:spacing w:after="0" w:line="240" w:lineRule="auto"/>
      </w:pPr>
      <w:r>
        <w:separator/>
      </w:r>
    </w:p>
  </w:footnote>
  <w:footnote w:type="continuationSeparator" w:id="1">
    <w:p w:rsidR="0002327B" w:rsidRDefault="0002327B" w:rsidP="00EC06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DD2" w:rsidRDefault="00A92088">
    <w:pPr>
      <w:pStyle w:val="stbilgi"/>
    </w:pPr>
    <w:r>
      <w:rPr>
        <w:noProof/>
      </w:rPr>
      <w:pict>
        <v:shapetype id="_x0000_t202" coordsize="21600,21600" o:spt="202" path="m,l,21600r21600,l21600,xe">
          <v:stroke joinstyle="miter"/>
          <v:path gradientshapeok="t" o:connecttype="rect"/>
        </v:shapetype>
        <v:shape id="_x0000_s2052" type="#_x0000_t202" style="position:absolute;margin-left:106.45pt;margin-top:-15.15pt;width:180.65pt;height:34.75pt;z-index:251664384;mso-width-percent:400;mso-width-percent:400;mso-width-relative:margin;mso-height-relative:margin">
          <v:textbox>
            <w:txbxContent>
              <w:p w:rsidR="007676D2" w:rsidRPr="007676D2" w:rsidRDefault="007676D2" w:rsidP="007676D2">
                <w:pPr>
                  <w:shd w:val="clear" w:color="auto" w:fill="FFFFFF"/>
                  <w:spacing w:after="225" w:line="336" w:lineRule="atLeast"/>
                  <w:jc w:val="center"/>
                  <w:rPr>
                    <w:rFonts w:ascii="Arial" w:eastAsia="Times New Roman" w:hAnsi="Arial" w:cs="Arial"/>
                    <w:color w:val="333333"/>
                    <w:szCs w:val="24"/>
                    <w:lang w:eastAsia="tr-TR"/>
                  </w:rPr>
                </w:pPr>
                <w:r w:rsidRPr="007676D2">
                  <w:rPr>
                    <w:rFonts w:ascii="Arial" w:eastAsia="Times New Roman" w:hAnsi="Arial" w:cs="Arial"/>
                    <w:b/>
                    <w:bCs/>
                    <w:color w:val="333333"/>
                    <w:szCs w:val="24"/>
                    <w:lang w:eastAsia="tr-TR"/>
                  </w:rPr>
                  <w:t>MÜŞTERİ AYDINLATMA METNİ</w:t>
                </w:r>
              </w:p>
              <w:p w:rsidR="007676D2" w:rsidRDefault="007676D2"/>
            </w:txbxContent>
          </v:textbox>
        </v:shape>
      </w:pict>
    </w:r>
    <w:r>
      <w:rPr>
        <w:noProof/>
      </w:rPr>
      <w:pict>
        <v:shape id="_x0000_s2051" type="#_x0000_t202" style="position:absolute;margin-left:349.9pt;margin-top:-28.65pt;width:148.5pt;height:60pt;z-index:251662336;mso-width-relative:margin;mso-height-relative:margin">
          <v:textbox style="mso-next-textbox:#_x0000_s2051">
            <w:txbxContent>
              <w:p w:rsidR="00990DD2" w:rsidRDefault="00990DD2" w:rsidP="00990DD2">
                <w:pPr>
                  <w:spacing w:after="0" w:line="240" w:lineRule="auto"/>
                </w:pPr>
                <w:r>
                  <w:t>Form no:</w:t>
                </w:r>
                <w:r w:rsidR="007676D2">
                  <w:t>İK/YNTM/026</w:t>
                </w:r>
              </w:p>
              <w:p w:rsidR="00990DD2" w:rsidRDefault="007676D2" w:rsidP="00990DD2">
                <w:pPr>
                  <w:spacing w:after="0" w:line="240" w:lineRule="auto"/>
                </w:pPr>
                <w:r>
                  <w:t>Yürürlülük Tarihi:15.05.2020</w:t>
                </w:r>
              </w:p>
              <w:p w:rsidR="007676D2" w:rsidRDefault="007676D2" w:rsidP="00990DD2">
                <w:pPr>
                  <w:spacing w:after="0" w:line="240" w:lineRule="auto"/>
                </w:pPr>
                <w:r>
                  <w:t>Hazırlayan: İK</w:t>
                </w:r>
              </w:p>
              <w:p w:rsidR="007676D2" w:rsidRDefault="007676D2" w:rsidP="00990DD2">
                <w:pPr>
                  <w:spacing w:after="0" w:line="240" w:lineRule="auto"/>
                </w:pPr>
                <w:r>
                  <w:t xml:space="preserve">Onaylayan: </w:t>
                </w:r>
              </w:p>
            </w:txbxContent>
          </v:textbox>
        </v:shape>
      </w:pict>
    </w:r>
    <w:r>
      <w:rPr>
        <w:noProof/>
      </w:rPr>
      <w:pict>
        <v:shape id="_x0000_s2050" type="#_x0000_t202" style="position:absolute;margin-left:-30.3pt;margin-top:-22.65pt;width:76.45pt;height:48pt;z-index:251660288;mso-width-relative:margin;mso-height-relative:margin">
          <v:textbox style="mso-next-textbox:#_x0000_s2050">
            <w:txbxContent>
              <w:p w:rsidR="00990DD2" w:rsidRDefault="00990DD2"/>
            </w:txbxContent>
          </v:textbox>
        </v:shape>
      </w:pict>
    </w:r>
    <w:r>
      <w:rPr>
        <w:noProof/>
        <w:lang w:eastAsia="tr-TR"/>
      </w:rPr>
      <w:pict>
        <v:rect id="_x0000_s2049" style="position:absolute;margin-left:-36.35pt;margin-top:-28.65pt;width:534.75pt;height:60pt;z-index:251658240" fill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557D"/>
    <w:multiLevelType w:val="multilevel"/>
    <w:tmpl w:val="A8E4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01F42"/>
    <w:multiLevelType w:val="multilevel"/>
    <w:tmpl w:val="9C08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437C06"/>
    <w:multiLevelType w:val="multilevel"/>
    <w:tmpl w:val="8068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B20463"/>
    <w:multiLevelType w:val="multilevel"/>
    <w:tmpl w:val="F5E4EF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3A40A1"/>
    <w:multiLevelType w:val="multilevel"/>
    <w:tmpl w:val="4836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D6019C"/>
    <w:multiLevelType w:val="multilevel"/>
    <w:tmpl w:val="EAD8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CA217D"/>
    <w:multiLevelType w:val="multilevel"/>
    <w:tmpl w:val="01965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360917"/>
    <w:multiLevelType w:val="multilevel"/>
    <w:tmpl w:val="F55E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964DCE"/>
    <w:multiLevelType w:val="multilevel"/>
    <w:tmpl w:val="4A5E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FA3207"/>
    <w:multiLevelType w:val="multilevel"/>
    <w:tmpl w:val="E2B49F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3"/>
  </w:num>
  <w:num w:numId="4">
    <w:abstractNumId w:val="0"/>
  </w:num>
  <w:num w:numId="5">
    <w:abstractNumId w:val="6"/>
  </w:num>
  <w:num w:numId="6">
    <w:abstractNumId w:val="1"/>
  </w:num>
  <w:num w:numId="7">
    <w:abstractNumId w:val="4"/>
  </w:num>
  <w:num w:numId="8">
    <w:abstractNumId w:val="5"/>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colormenu v:ext="edit" fillcolor="none"/>
    </o:shapedefaults>
    <o:shapelayout v:ext="edit">
      <o:idmap v:ext="edit" data="2"/>
    </o:shapelayout>
  </w:hdrShapeDefaults>
  <w:footnotePr>
    <w:footnote w:id="0"/>
    <w:footnote w:id="1"/>
  </w:footnotePr>
  <w:endnotePr>
    <w:endnote w:id="0"/>
    <w:endnote w:id="1"/>
  </w:endnotePr>
  <w:compat/>
  <w:rsids>
    <w:rsidRoot w:val="00775A56"/>
    <w:rsid w:val="0002327B"/>
    <w:rsid w:val="00400183"/>
    <w:rsid w:val="005D1E7B"/>
    <w:rsid w:val="006973B2"/>
    <w:rsid w:val="00737443"/>
    <w:rsid w:val="007676D2"/>
    <w:rsid w:val="00775A56"/>
    <w:rsid w:val="00990DD2"/>
    <w:rsid w:val="009B38F5"/>
    <w:rsid w:val="00A92088"/>
    <w:rsid w:val="00B53868"/>
    <w:rsid w:val="00DA6F22"/>
    <w:rsid w:val="00DE21D7"/>
    <w:rsid w:val="00EC06CB"/>
    <w:rsid w:val="00EC2C2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C2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D1E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D1E7B"/>
    <w:rPr>
      <w:b/>
      <w:bCs/>
    </w:rPr>
  </w:style>
  <w:style w:type="character" w:styleId="Vurgu">
    <w:name w:val="Emphasis"/>
    <w:basedOn w:val="VarsaylanParagrafYazTipi"/>
    <w:uiPriority w:val="20"/>
    <w:qFormat/>
    <w:rsid w:val="005D1E7B"/>
    <w:rPr>
      <w:i/>
      <w:iCs/>
    </w:rPr>
  </w:style>
  <w:style w:type="character" w:styleId="Kpr">
    <w:name w:val="Hyperlink"/>
    <w:basedOn w:val="VarsaylanParagrafYazTipi"/>
    <w:uiPriority w:val="99"/>
    <w:semiHidden/>
    <w:unhideWhenUsed/>
    <w:rsid w:val="005D1E7B"/>
    <w:rPr>
      <w:color w:val="0000FF"/>
      <w:u w:val="single"/>
    </w:rPr>
  </w:style>
  <w:style w:type="paragraph" w:styleId="stbilgi">
    <w:name w:val="header"/>
    <w:basedOn w:val="Normal"/>
    <w:link w:val="stbilgiChar"/>
    <w:uiPriority w:val="99"/>
    <w:unhideWhenUsed/>
    <w:rsid w:val="00EC06C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C06CB"/>
  </w:style>
  <w:style w:type="paragraph" w:styleId="Altbilgi">
    <w:name w:val="footer"/>
    <w:basedOn w:val="Normal"/>
    <w:link w:val="AltbilgiChar"/>
    <w:uiPriority w:val="99"/>
    <w:unhideWhenUsed/>
    <w:rsid w:val="00EC06C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C06CB"/>
  </w:style>
  <w:style w:type="paragraph" w:styleId="BalonMetni">
    <w:name w:val="Balloon Text"/>
    <w:basedOn w:val="Normal"/>
    <w:link w:val="BalonMetniChar"/>
    <w:uiPriority w:val="99"/>
    <w:semiHidden/>
    <w:unhideWhenUsed/>
    <w:rsid w:val="00990DD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0D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D1E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D1E7B"/>
    <w:rPr>
      <w:b/>
      <w:bCs/>
    </w:rPr>
  </w:style>
  <w:style w:type="character" w:styleId="Vurgu">
    <w:name w:val="Emphasis"/>
    <w:basedOn w:val="VarsaylanParagrafYazTipi"/>
    <w:uiPriority w:val="20"/>
    <w:qFormat/>
    <w:rsid w:val="005D1E7B"/>
    <w:rPr>
      <w:i/>
      <w:iCs/>
    </w:rPr>
  </w:style>
  <w:style w:type="character" w:styleId="Kpr">
    <w:name w:val="Hyperlink"/>
    <w:basedOn w:val="VarsaylanParagrafYazTipi"/>
    <w:uiPriority w:val="99"/>
    <w:semiHidden/>
    <w:unhideWhenUsed/>
    <w:rsid w:val="005D1E7B"/>
    <w:rPr>
      <w:color w:val="0000FF"/>
      <w:u w:val="single"/>
    </w:rPr>
  </w:style>
  <w:style w:type="paragraph" w:styleId="stbilgi">
    <w:name w:val="header"/>
    <w:basedOn w:val="Normal"/>
    <w:link w:val="stbilgiChar"/>
    <w:uiPriority w:val="99"/>
    <w:unhideWhenUsed/>
    <w:rsid w:val="00EC06C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C06CB"/>
  </w:style>
  <w:style w:type="paragraph" w:styleId="Altbilgi">
    <w:name w:val="footer"/>
    <w:basedOn w:val="Normal"/>
    <w:link w:val="AltbilgiChar"/>
    <w:uiPriority w:val="99"/>
    <w:unhideWhenUsed/>
    <w:rsid w:val="00EC06C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C06CB"/>
  </w:style>
</w:styles>
</file>

<file path=word/webSettings.xml><?xml version="1.0" encoding="utf-8"?>
<w:webSettings xmlns:r="http://schemas.openxmlformats.org/officeDocument/2006/relationships" xmlns:w="http://schemas.openxmlformats.org/wordprocessingml/2006/main">
  <w:divs>
    <w:div w:id="167525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1635</Words>
  <Characters>9320</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Berk Küçükmercancı</dc:creator>
  <cp:lastModifiedBy>Asus</cp:lastModifiedBy>
  <cp:revision>4</cp:revision>
  <dcterms:created xsi:type="dcterms:W3CDTF">2020-05-15T08:20:00Z</dcterms:created>
  <dcterms:modified xsi:type="dcterms:W3CDTF">2021-12-27T06:39:00Z</dcterms:modified>
</cp:coreProperties>
</file>